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BF2D5" w14:textId="77777777" w:rsidR="005D4046" w:rsidRPr="00B73C20" w:rsidRDefault="005D4046" w:rsidP="005D4046">
      <w:pPr>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はじめに（用語定義）：</w:t>
      </w:r>
    </w:p>
    <w:p w14:paraId="718FB6B5" w14:textId="77777777" w:rsidR="005D4046" w:rsidRPr="00B73C20" w:rsidRDefault="005D4046" w:rsidP="005D4046">
      <w:pPr>
        <w:spacing w:line="360" w:lineRule="auto"/>
        <w:rPr>
          <w:rFonts w:asciiTheme="majorEastAsia" w:eastAsiaTheme="majorEastAsia" w:hAnsiTheme="majorEastAsia"/>
          <w:sz w:val="24"/>
          <w:szCs w:val="24"/>
        </w:rPr>
      </w:pPr>
      <w:r w:rsidRPr="00B73C20">
        <w:rPr>
          <w:rFonts w:asciiTheme="majorEastAsia" w:eastAsiaTheme="majorEastAsia" w:hAnsiTheme="majorEastAsia" w:hint="eastAsia"/>
          <w:sz w:val="24"/>
          <w:szCs w:val="24"/>
        </w:rPr>
        <w:t>研修医：補綴歯科専門医取得を目指す歯科医師</w:t>
      </w:r>
    </w:p>
    <w:p w14:paraId="31613C16" w14:textId="77777777" w:rsidR="005D4046" w:rsidRPr="00B73C20" w:rsidRDefault="005D4046" w:rsidP="005D4046">
      <w:pPr>
        <w:spacing w:line="360" w:lineRule="auto"/>
        <w:rPr>
          <w:rFonts w:asciiTheme="majorEastAsia" w:eastAsiaTheme="majorEastAsia" w:hAnsiTheme="majorEastAsia"/>
          <w:sz w:val="24"/>
          <w:szCs w:val="24"/>
        </w:rPr>
      </w:pPr>
      <w:r w:rsidRPr="00B73C20">
        <w:rPr>
          <w:rFonts w:asciiTheme="majorEastAsia" w:eastAsiaTheme="majorEastAsia" w:hAnsiTheme="majorEastAsia" w:hint="eastAsia"/>
          <w:sz w:val="24"/>
          <w:szCs w:val="24"/>
        </w:rPr>
        <w:t>上級医：研修医を指導する歯科医師</w:t>
      </w:r>
      <w:r>
        <w:rPr>
          <w:rFonts w:asciiTheme="majorEastAsia" w:eastAsiaTheme="majorEastAsia" w:hAnsiTheme="majorEastAsia" w:hint="eastAsia"/>
          <w:sz w:val="24"/>
          <w:szCs w:val="24"/>
        </w:rPr>
        <w:t>（専門医，指導医を想定）</w:t>
      </w:r>
    </w:p>
    <w:p w14:paraId="7A4AD50E" w14:textId="7F5FD1AB" w:rsidR="005D4046" w:rsidRDefault="005D4046" w:rsidP="005D4046">
      <w:pPr>
        <w:spacing w:line="360" w:lineRule="auto"/>
        <w:rPr>
          <w:rFonts w:asciiTheme="majorEastAsia" w:eastAsiaTheme="majorEastAsia" w:hAnsiTheme="majorEastAsia"/>
          <w:sz w:val="24"/>
          <w:szCs w:val="24"/>
        </w:rPr>
      </w:pPr>
      <w:r w:rsidRPr="00B73C20">
        <w:rPr>
          <w:rFonts w:asciiTheme="majorEastAsia" w:eastAsiaTheme="majorEastAsia" w:hAnsiTheme="majorEastAsia" w:hint="eastAsia"/>
          <w:sz w:val="24"/>
          <w:szCs w:val="24"/>
        </w:rPr>
        <w:t>指導医：日本補綴歯科学会指導医（必ずしも</w:t>
      </w:r>
      <w:r w:rsidR="004F4F6B">
        <w:rPr>
          <w:rFonts w:asciiTheme="majorEastAsia" w:eastAsiaTheme="majorEastAsia" w:hAnsiTheme="majorEastAsia" w:hint="eastAsia"/>
          <w:sz w:val="24"/>
          <w:szCs w:val="24"/>
        </w:rPr>
        <w:t>研修施設の</w:t>
      </w:r>
      <w:r w:rsidRPr="00B73C20">
        <w:rPr>
          <w:rFonts w:asciiTheme="majorEastAsia" w:eastAsiaTheme="majorEastAsia" w:hAnsiTheme="majorEastAsia" w:hint="eastAsia"/>
          <w:sz w:val="24"/>
          <w:szCs w:val="24"/>
        </w:rPr>
        <w:t>代表指導医でなくても可）</w:t>
      </w:r>
    </w:p>
    <w:p w14:paraId="5C82D83F" w14:textId="77777777" w:rsidR="005D4046" w:rsidRDefault="005D4046" w:rsidP="00B73C20">
      <w:pPr>
        <w:spacing w:line="360" w:lineRule="auto"/>
        <w:rPr>
          <w:rFonts w:asciiTheme="majorEastAsia" w:eastAsiaTheme="majorEastAsia" w:hAnsiTheme="majorEastAsia"/>
          <w:sz w:val="24"/>
          <w:szCs w:val="24"/>
        </w:rPr>
      </w:pPr>
    </w:p>
    <w:p w14:paraId="0BE2F85D" w14:textId="5B1540BA" w:rsidR="00B868BB" w:rsidRDefault="008215B6" w:rsidP="00421692">
      <w:pPr>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この補坂綴夫フォルダ</w:t>
      </w:r>
      <w:r w:rsidR="000E498D">
        <w:rPr>
          <w:rFonts w:asciiTheme="majorEastAsia" w:eastAsiaTheme="majorEastAsia" w:hAnsiTheme="majorEastAsia" w:hint="eastAsia"/>
          <w:sz w:val="24"/>
          <w:szCs w:val="24"/>
        </w:rPr>
        <w:t>に</w:t>
      </w:r>
      <w:r>
        <w:rPr>
          <w:rFonts w:asciiTheme="majorEastAsia" w:eastAsiaTheme="majorEastAsia" w:hAnsiTheme="majorEastAsia" w:hint="eastAsia"/>
          <w:sz w:val="24"/>
          <w:szCs w:val="24"/>
        </w:rPr>
        <w:t>は，</w:t>
      </w:r>
      <w:r w:rsidR="00171650">
        <w:rPr>
          <w:rFonts w:asciiTheme="majorEastAsia" w:eastAsiaTheme="majorEastAsia" w:hAnsiTheme="majorEastAsia" w:hint="eastAsia"/>
          <w:sz w:val="24"/>
          <w:szCs w:val="24"/>
        </w:rPr>
        <w:t>研修医</w:t>
      </w:r>
      <w:r w:rsidR="00A2041A">
        <w:rPr>
          <w:rFonts w:asciiTheme="majorEastAsia" w:eastAsiaTheme="majorEastAsia" w:hAnsiTheme="majorEastAsia" w:hint="eastAsia"/>
          <w:sz w:val="24"/>
          <w:szCs w:val="24"/>
        </w:rPr>
        <w:t>である</w:t>
      </w:r>
      <w:r w:rsidR="00171650">
        <w:rPr>
          <w:rFonts w:asciiTheme="majorEastAsia" w:eastAsiaTheme="majorEastAsia" w:hAnsiTheme="majorEastAsia" w:hint="eastAsia"/>
          <w:sz w:val="24"/>
          <w:szCs w:val="24"/>
        </w:rPr>
        <w:t>補坂綴夫</w:t>
      </w:r>
      <w:r w:rsidR="00A2041A">
        <w:rPr>
          <w:rFonts w:asciiTheme="majorEastAsia" w:eastAsiaTheme="majorEastAsia" w:hAnsiTheme="majorEastAsia" w:hint="eastAsia"/>
          <w:sz w:val="24"/>
          <w:szCs w:val="24"/>
        </w:rPr>
        <w:t>さん</w:t>
      </w:r>
      <w:r w:rsidR="00171650">
        <w:rPr>
          <w:rFonts w:asciiTheme="majorEastAsia" w:eastAsiaTheme="majorEastAsia" w:hAnsiTheme="majorEastAsia" w:hint="eastAsia"/>
          <w:sz w:val="24"/>
          <w:szCs w:val="24"/>
        </w:rPr>
        <w:t>が補綴歯科専門医取得に必要な</w:t>
      </w:r>
      <w:r w:rsidR="00171650" w:rsidRPr="0076459B">
        <w:rPr>
          <w:rFonts w:asciiTheme="majorEastAsia" w:eastAsiaTheme="majorEastAsia" w:hAnsiTheme="majorEastAsia" w:hint="eastAsia"/>
          <w:sz w:val="24"/>
          <w:szCs w:val="24"/>
        </w:rPr>
        <w:t>補綴歯科専門医研修評価記録</w:t>
      </w:r>
      <w:r w:rsidR="004F4F6B">
        <w:rPr>
          <w:rFonts w:asciiTheme="majorEastAsia" w:eastAsiaTheme="majorEastAsia" w:hAnsiTheme="majorEastAsia" w:hint="eastAsia"/>
          <w:sz w:val="24"/>
          <w:szCs w:val="24"/>
        </w:rPr>
        <w:t>（以下</w:t>
      </w:r>
      <w:r w:rsidR="007660A1">
        <w:rPr>
          <w:rFonts w:asciiTheme="majorEastAsia" w:eastAsiaTheme="majorEastAsia" w:hAnsiTheme="majorEastAsia" w:hint="eastAsia"/>
          <w:sz w:val="24"/>
          <w:szCs w:val="24"/>
        </w:rPr>
        <w:t xml:space="preserve">　</w:t>
      </w:r>
      <w:r w:rsidR="004F4F6B">
        <w:rPr>
          <w:rFonts w:asciiTheme="majorEastAsia" w:eastAsiaTheme="majorEastAsia" w:hAnsiTheme="majorEastAsia" w:hint="eastAsia"/>
          <w:sz w:val="24"/>
          <w:szCs w:val="24"/>
        </w:rPr>
        <w:t>実習帳）</w:t>
      </w:r>
      <w:r w:rsidR="005D4046">
        <w:rPr>
          <w:rFonts w:asciiTheme="majorEastAsia" w:eastAsiaTheme="majorEastAsia" w:hAnsiTheme="majorEastAsia" w:hint="eastAsia"/>
          <w:sz w:val="24"/>
          <w:szCs w:val="24"/>
        </w:rPr>
        <w:t>とその関連ファイルが格納されています．</w:t>
      </w:r>
      <w:r w:rsidR="00A2041A">
        <w:rPr>
          <w:rFonts w:asciiTheme="majorEastAsia" w:eastAsiaTheme="majorEastAsia" w:hAnsiTheme="majorEastAsia" w:hint="eastAsia"/>
          <w:sz w:val="24"/>
          <w:szCs w:val="24"/>
        </w:rPr>
        <w:t>まず，フォルダ名を実際に研修する歯科医師の名前に変更して下さい．</w:t>
      </w:r>
      <w:r w:rsidR="00B868BB">
        <w:rPr>
          <w:rFonts w:asciiTheme="majorEastAsia" w:eastAsiaTheme="majorEastAsia" w:hAnsiTheme="majorEastAsia" w:hint="eastAsia"/>
          <w:sz w:val="24"/>
          <w:szCs w:val="24"/>
        </w:rPr>
        <w:t>ある施設に補綴歯科専門医取得を目指す歯科医師が1</w:t>
      </w:r>
      <w:r w:rsidR="00B868BB">
        <w:rPr>
          <w:rFonts w:asciiTheme="majorEastAsia" w:eastAsiaTheme="majorEastAsia" w:hAnsiTheme="majorEastAsia"/>
          <w:sz w:val="24"/>
          <w:szCs w:val="24"/>
        </w:rPr>
        <w:t>0</w:t>
      </w:r>
      <w:r w:rsidR="00B868BB">
        <w:rPr>
          <w:rFonts w:asciiTheme="majorEastAsia" w:eastAsiaTheme="majorEastAsia" w:hAnsiTheme="majorEastAsia" w:hint="eastAsia"/>
          <w:sz w:val="24"/>
          <w:szCs w:val="24"/>
        </w:rPr>
        <w:t>人いるとすると，このフォルダは1</w:t>
      </w:r>
      <w:r w:rsidR="00B868BB">
        <w:rPr>
          <w:rFonts w:asciiTheme="majorEastAsia" w:eastAsiaTheme="majorEastAsia" w:hAnsiTheme="majorEastAsia"/>
          <w:sz w:val="24"/>
          <w:szCs w:val="24"/>
        </w:rPr>
        <w:t>0</w:t>
      </w:r>
      <w:r w:rsidR="00B868BB">
        <w:rPr>
          <w:rFonts w:asciiTheme="majorEastAsia" w:eastAsiaTheme="majorEastAsia" w:hAnsiTheme="majorEastAsia" w:hint="eastAsia"/>
          <w:sz w:val="24"/>
          <w:szCs w:val="24"/>
        </w:rPr>
        <w:t>個できることになります．</w:t>
      </w:r>
    </w:p>
    <w:p w14:paraId="555FB53A" w14:textId="77777777" w:rsidR="00B868BB" w:rsidRDefault="00B868BB" w:rsidP="00421692">
      <w:pPr>
        <w:spacing w:line="360" w:lineRule="auto"/>
        <w:rPr>
          <w:rFonts w:asciiTheme="majorEastAsia" w:eastAsiaTheme="majorEastAsia" w:hAnsiTheme="majorEastAsia"/>
          <w:sz w:val="24"/>
          <w:szCs w:val="24"/>
        </w:rPr>
      </w:pPr>
    </w:p>
    <w:p w14:paraId="5A33F256" w14:textId="0C802781" w:rsidR="003F128F" w:rsidRDefault="009A1A82" w:rsidP="003F128F">
      <w:pPr>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新制度の</w:t>
      </w:r>
      <w:r w:rsidR="003F128F">
        <w:rPr>
          <w:rFonts w:asciiTheme="majorEastAsia" w:eastAsiaTheme="majorEastAsia" w:hAnsiTheme="majorEastAsia" w:hint="eastAsia"/>
          <w:sz w:val="24"/>
          <w:szCs w:val="24"/>
        </w:rPr>
        <w:t>補綴歯科専門医取得のためには，</w:t>
      </w:r>
    </w:p>
    <w:p w14:paraId="15E4A716" w14:textId="77777777" w:rsidR="003F128F" w:rsidRDefault="003F128F" w:rsidP="003F128F">
      <w:pPr>
        <w:pStyle w:val="a3"/>
        <w:numPr>
          <w:ilvl w:val="0"/>
          <w:numId w:val="3"/>
        </w:numPr>
        <w:spacing w:line="360" w:lineRule="auto"/>
        <w:rPr>
          <w:rFonts w:asciiTheme="majorEastAsia" w:eastAsiaTheme="majorEastAsia" w:hAnsiTheme="majorEastAsia"/>
          <w:sz w:val="24"/>
          <w:szCs w:val="24"/>
        </w:rPr>
      </w:pPr>
      <w:r w:rsidRPr="007A192D">
        <w:rPr>
          <w:rFonts w:asciiTheme="majorEastAsia" w:eastAsiaTheme="majorEastAsia" w:hAnsiTheme="majorEastAsia" w:hint="eastAsia"/>
          <w:sz w:val="24"/>
          <w:szCs w:val="24"/>
        </w:rPr>
        <w:t>学会出席・歯科補綴学に関連する報告（論文・口頭発表（口演，ポスター）</w:t>
      </w:r>
    </w:p>
    <w:p w14:paraId="7FEAA24C" w14:textId="77777777" w:rsidR="003F128F" w:rsidRPr="00080841" w:rsidRDefault="003F128F" w:rsidP="003F128F">
      <w:pPr>
        <w:pStyle w:val="a3"/>
        <w:numPr>
          <w:ilvl w:val="0"/>
          <w:numId w:val="3"/>
        </w:numPr>
        <w:spacing w:line="360" w:lineRule="auto"/>
        <w:rPr>
          <w:rFonts w:asciiTheme="majorEastAsia" w:eastAsiaTheme="majorEastAsia" w:hAnsiTheme="majorEastAsia"/>
          <w:sz w:val="24"/>
          <w:szCs w:val="24"/>
        </w:rPr>
      </w:pPr>
      <w:bookmarkStart w:id="0" w:name="_Hlk111422069"/>
      <w:r w:rsidRPr="007F3BEE">
        <w:rPr>
          <w:rFonts w:ascii="ＭＳ Ｐゴシック" w:eastAsia="ＭＳ Ｐゴシック" w:hAnsi="ＭＳ Ｐゴシック" w:hint="eastAsia"/>
          <w:sz w:val="24"/>
        </w:rPr>
        <w:t>日本歯科専門医機構認定専門医共通研修</w:t>
      </w:r>
    </w:p>
    <w:p w14:paraId="67613D5C" w14:textId="77777777" w:rsidR="003F128F" w:rsidRPr="007F3BEE" w:rsidRDefault="003F128F" w:rsidP="003F128F">
      <w:pPr>
        <w:pStyle w:val="a3"/>
        <w:numPr>
          <w:ilvl w:val="0"/>
          <w:numId w:val="3"/>
        </w:numPr>
        <w:spacing w:line="360" w:lineRule="auto"/>
        <w:rPr>
          <w:rFonts w:asciiTheme="majorEastAsia" w:eastAsiaTheme="majorEastAsia" w:hAnsiTheme="majorEastAsia"/>
          <w:sz w:val="24"/>
          <w:szCs w:val="24"/>
        </w:rPr>
      </w:pPr>
      <w:bookmarkStart w:id="1" w:name="_Hlk111422049"/>
      <w:bookmarkEnd w:id="0"/>
      <w:r>
        <w:rPr>
          <w:rFonts w:ascii="ＭＳ Ｐゴシック" w:eastAsia="ＭＳ Ｐゴシック" w:hAnsi="ＭＳ Ｐゴシック" w:hint="eastAsia"/>
          <w:sz w:val="24"/>
        </w:rPr>
        <w:t>歯科補綴学に関連する領域の疾患の診断および治療</w:t>
      </w:r>
    </w:p>
    <w:bookmarkEnd w:id="1"/>
    <w:p w14:paraId="187BE717" w14:textId="77777777" w:rsidR="003F128F" w:rsidRDefault="003F128F" w:rsidP="003F128F">
      <w:pPr>
        <w:pStyle w:val="a3"/>
        <w:numPr>
          <w:ilvl w:val="0"/>
          <w:numId w:val="3"/>
        </w:numPr>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コンピテンスベース評価</w:t>
      </w:r>
    </w:p>
    <w:p w14:paraId="645D09B6" w14:textId="77777777" w:rsidR="003F128F" w:rsidRDefault="003F128F" w:rsidP="003F128F">
      <w:pPr>
        <w:pStyle w:val="a3"/>
        <w:numPr>
          <w:ilvl w:val="0"/>
          <w:numId w:val="3"/>
        </w:numPr>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基本研修</w:t>
      </w:r>
    </w:p>
    <w:p w14:paraId="604A7956" w14:textId="26D6901C" w:rsidR="003F128F" w:rsidRDefault="003F128F" w:rsidP="003F128F">
      <w:pPr>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の</w:t>
      </w:r>
      <w:r w:rsidR="00CC50BC">
        <w:rPr>
          <w:rFonts w:asciiTheme="majorEastAsia" w:eastAsiaTheme="majorEastAsia" w:hAnsiTheme="majorEastAsia" w:hint="eastAsia"/>
          <w:sz w:val="24"/>
          <w:szCs w:val="24"/>
        </w:rPr>
        <w:t>５項目について</w:t>
      </w:r>
      <w:r>
        <w:rPr>
          <w:rFonts w:asciiTheme="majorEastAsia" w:eastAsiaTheme="majorEastAsia" w:hAnsiTheme="majorEastAsia" w:hint="eastAsia"/>
          <w:sz w:val="24"/>
          <w:szCs w:val="24"/>
        </w:rPr>
        <w:t>ミニマムリクワイアメントを満たす必要があります．</w:t>
      </w:r>
    </w:p>
    <w:p w14:paraId="146DB62C" w14:textId="1D5EB558" w:rsidR="00421692" w:rsidRPr="00421692" w:rsidRDefault="004F4F6B" w:rsidP="00421692">
      <w:pPr>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実習帳は主に3</w:t>
      </w:r>
      <w:r>
        <w:rPr>
          <w:rFonts w:asciiTheme="majorEastAsia" w:eastAsiaTheme="majorEastAsia" w:hAnsiTheme="majorEastAsia"/>
          <w:sz w:val="24"/>
          <w:szCs w:val="24"/>
        </w:rPr>
        <w:t>)</w:t>
      </w:r>
      <w:r>
        <w:rPr>
          <w:rFonts w:asciiTheme="majorEastAsia" w:eastAsiaTheme="majorEastAsia" w:hAnsiTheme="majorEastAsia" w:hint="eastAsia"/>
          <w:sz w:val="24"/>
          <w:szCs w:val="24"/>
        </w:rPr>
        <w:t>～</w:t>
      </w:r>
      <w:r>
        <w:rPr>
          <w:rFonts w:asciiTheme="majorEastAsia" w:eastAsiaTheme="majorEastAsia" w:hAnsiTheme="majorEastAsia"/>
          <w:sz w:val="24"/>
          <w:szCs w:val="24"/>
        </w:rPr>
        <w:t>5)</w:t>
      </w:r>
      <w:r>
        <w:rPr>
          <w:rFonts w:asciiTheme="majorEastAsia" w:eastAsiaTheme="majorEastAsia" w:hAnsiTheme="majorEastAsia" w:hint="eastAsia"/>
          <w:sz w:val="24"/>
          <w:szCs w:val="24"/>
        </w:rPr>
        <w:t>を管理するものです．</w:t>
      </w:r>
    </w:p>
    <w:p w14:paraId="7F4BA504" w14:textId="77777777" w:rsidR="00CE51F8" w:rsidRDefault="00CE51F8" w:rsidP="00B73C20">
      <w:pPr>
        <w:spacing w:line="360" w:lineRule="auto"/>
        <w:rPr>
          <w:rFonts w:asciiTheme="majorEastAsia" w:eastAsiaTheme="majorEastAsia" w:hAnsiTheme="majorEastAsia"/>
          <w:sz w:val="24"/>
          <w:szCs w:val="24"/>
        </w:rPr>
      </w:pPr>
    </w:p>
    <w:p w14:paraId="24C5C415" w14:textId="77777777" w:rsidR="006F1D30" w:rsidRDefault="00CE51F8" w:rsidP="00B73C20">
      <w:pPr>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補綴歯科専門医研修の内容：</w:t>
      </w:r>
    </w:p>
    <w:p w14:paraId="28E91215" w14:textId="77777777" w:rsidR="00BC7A5B" w:rsidRDefault="00CE51F8" w:rsidP="00F86280">
      <w:pPr>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1</w:t>
      </w:r>
      <w:r>
        <w:rPr>
          <w:rFonts w:asciiTheme="majorEastAsia" w:eastAsiaTheme="majorEastAsia" w:hAnsiTheme="majorEastAsia"/>
          <w:sz w:val="24"/>
          <w:szCs w:val="24"/>
        </w:rPr>
        <w:t>)</w:t>
      </w:r>
      <w:r w:rsidR="00BC7A5B" w:rsidRPr="00BC7A5B">
        <w:rPr>
          <w:rFonts w:asciiTheme="majorEastAsia" w:eastAsiaTheme="majorEastAsia" w:hAnsiTheme="majorEastAsia" w:hint="eastAsia"/>
          <w:sz w:val="24"/>
          <w:szCs w:val="24"/>
        </w:rPr>
        <w:t xml:space="preserve"> </w:t>
      </w:r>
      <w:r w:rsidR="00BC7A5B" w:rsidRPr="007A192D">
        <w:rPr>
          <w:rFonts w:asciiTheme="majorEastAsia" w:eastAsiaTheme="majorEastAsia" w:hAnsiTheme="majorEastAsia" w:hint="eastAsia"/>
          <w:sz w:val="24"/>
          <w:szCs w:val="24"/>
        </w:rPr>
        <w:t>学会出席・歯科補綴学に関連する報告</w:t>
      </w:r>
      <w:r w:rsidR="006F1D30">
        <w:rPr>
          <w:rFonts w:asciiTheme="majorEastAsia" w:eastAsiaTheme="majorEastAsia" w:hAnsiTheme="majorEastAsia" w:hint="eastAsia"/>
          <w:sz w:val="24"/>
          <w:szCs w:val="24"/>
        </w:rPr>
        <w:t>について：</w:t>
      </w:r>
    </w:p>
    <w:p w14:paraId="71A0C0F6" w14:textId="0D085806" w:rsidR="00CE51F8" w:rsidRPr="00F84030" w:rsidRDefault="00C237DC" w:rsidP="00F84030">
      <w:pPr>
        <w:pStyle w:val="a3"/>
        <w:numPr>
          <w:ilvl w:val="0"/>
          <w:numId w:val="4"/>
        </w:numPr>
        <w:spacing w:line="360" w:lineRule="auto"/>
        <w:rPr>
          <w:rFonts w:asciiTheme="majorEastAsia" w:eastAsiaTheme="majorEastAsia" w:hAnsiTheme="majorEastAsia"/>
          <w:sz w:val="24"/>
          <w:szCs w:val="24"/>
        </w:rPr>
      </w:pPr>
      <w:r w:rsidRPr="00F84030">
        <w:rPr>
          <w:rFonts w:asciiTheme="majorEastAsia" w:eastAsiaTheme="majorEastAsia" w:hAnsiTheme="majorEastAsia" w:hint="eastAsia"/>
          <w:sz w:val="24"/>
          <w:szCs w:val="24"/>
        </w:rPr>
        <w:t>学会出席記録は実習帳</w:t>
      </w:r>
      <w:r w:rsidR="00560244">
        <w:rPr>
          <w:rFonts w:asciiTheme="majorEastAsia" w:eastAsiaTheme="majorEastAsia" w:hAnsiTheme="majorEastAsia" w:hint="eastAsia"/>
          <w:sz w:val="24"/>
          <w:szCs w:val="24"/>
        </w:rPr>
        <w:t>４</w:t>
      </w:r>
      <w:r w:rsidRPr="00F84030">
        <w:rPr>
          <w:rFonts w:asciiTheme="majorEastAsia" w:eastAsiaTheme="majorEastAsia" w:hAnsiTheme="majorEastAsia" w:hint="eastAsia"/>
          <w:sz w:val="24"/>
          <w:szCs w:val="24"/>
        </w:rPr>
        <w:t>ページに記載して下さい</w:t>
      </w:r>
      <w:r w:rsidR="00A06CAD" w:rsidRPr="00F84030">
        <w:rPr>
          <w:rFonts w:asciiTheme="majorEastAsia" w:eastAsiaTheme="majorEastAsia" w:hAnsiTheme="majorEastAsia" w:hint="eastAsia"/>
          <w:sz w:val="24"/>
          <w:szCs w:val="24"/>
        </w:rPr>
        <w:t>．</w:t>
      </w:r>
      <w:r w:rsidR="00C63797" w:rsidRPr="00C63797">
        <w:rPr>
          <w:rFonts w:asciiTheme="majorEastAsia" w:eastAsiaTheme="majorEastAsia" w:hAnsiTheme="majorEastAsia" w:hint="eastAsia"/>
          <w:sz w:val="24"/>
          <w:szCs w:val="24"/>
        </w:rPr>
        <w:t>学会への出席</w:t>
      </w:r>
      <w:r w:rsidR="00C63797">
        <w:rPr>
          <w:rFonts w:asciiTheme="majorEastAsia" w:eastAsiaTheme="majorEastAsia" w:hAnsiTheme="majorEastAsia" w:hint="eastAsia"/>
          <w:sz w:val="24"/>
          <w:szCs w:val="24"/>
        </w:rPr>
        <w:t>は申請年度を含む過去５年度分が有効です．例えば申請が2</w:t>
      </w:r>
      <w:r w:rsidR="00C63797">
        <w:rPr>
          <w:rFonts w:asciiTheme="majorEastAsia" w:eastAsiaTheme="majorEastAsia" w:hAnsiTheme="majorEastAsia"/>
          <w:sz w:val="24"/>
          <w:szCs w:val="24"/>
        </w:rPr>
        <w:t>023</w:t>
      </w:r>
      <w:r w:rsidR="00C63797">
        <w:rPr>
          <w:rFonts w:asciiTheme="majorEastAsia" w:eastAsiaTheme="majorEastAsia" w:hAnsiTheme="majorEastAsia" w:hint="eastAsia"/>
          <w:sz w:val="24"/>
          <w:szCs w:val="24"/>
        </w:rPr>
        <w:t>年度の場合，2</w:t>
      </w:r>
      <w:r w:rsidR="00C63797">
        <w:rPr>
          <w:rFonts w:asciiTheme="majorEastAsia" w:eastAsiaTheme="majorEastAsia" w:hAnsiTheme="majorEastAsia"/>
          <w:sz w:val="24"/>
          <w:szCs w:val="24"/>
        </w:rPr>
        <w:t>019</w:t>
      </w:r>
      <w:r w:rsidR="00C63797">
        <w:rPr>
          <w:rFonts w:asciiTheme="majorEastAsia" w:eastAsiaTheme="majorEastAsia" w:hAnsiTheme="majorEastAsia" w:hint="eastAsia"/>
          <w:sz w:val="24"/>
          <w:szCs w:val="24"/>
        </w:rPr>
        <w:t>～2</w:t>
      </w:r>
      <w:r w:rsidR="00C63797">
        <w:rPr>
          <w:rFonts w:asciiTheme="majorEastAsia" w:eastAsiaTheme="majorEastAsia" w:hAnsiTheme="majorEastAsia"/>
          <w:sz w:val="24"/>
          <w:szCs w:val="24"/>
        </w:rPr>
        <w:t>023</w:t>
      </w:r>
      <w:r w:rsidR="00C63797">
        <w:rPr>
          <w:rFonts w:asciiTheme="majorEastAsia" w:eastAsiaTheme="majorEastAsia" w:hAnsiTheme="majorEastAsia" w:hint="eastAsia"/>
          <w:sz w:val="24"/>
          <w:szCs w:val="24"/>
        </w:rPr>
        <w:t>年度の学会出席を対象としてください．</w:t>
      </w:r>
      <w:r w:rsidRPr="00F84030">
        <w:rPr>
          <w:rFonts w:asciiTheme="majorEastAsia" w:eastAsiaTheme="majorEastAsia" w:hAnsiTheme="majorEastAsia" w:hint="eastAsia"/>
          <w:sz w:val="24"/>
          <w:szCs w:val="24"/>
        </w:rPr>
        <w:t>歯科補綴学に関連する報告</w:t>
      </w:r>
      <w:r w:rsidR="00F86280" w:rsidRPr="00F84030">
        <w:rPr>
          <w:rFonts w:asciiTheme="majorEastAsia" w:eastAsiaTheme="majorEastAsia" w:hAnsiTheme="majorEastAsia" w:hint="eastAsia"/>
          <w:sz w:val="24"/>
          <w:szCs w:val="24"/>
        </w:rPr>
        <w:t>について</w:t>
      </w:r>
      <w:r w:rsidRPr="00F84030">
        <w:rPr>
          <w:rFonts w:asciiTheme="majorEastAsia" w:eastAsiaTheme="majorEastAsia" w:hAnsiTheme="majorEastAsia" w:hint="eastAsia"/>
          <w:sz w:val="24"/>
          <w:szCs w:val="24"/>
        </w:rPr>
        <w:t>は</w:t>
      </w:r>
      <w:r w:rsidR="00F86280" w:rsidRPr="00F84030">
        <w:rPr>
          <w:rFonts w:asciiTheme="majorEastAsia" w:eastAsiaTheme="majorEastAsia" w:hAnsiTheme="majorEastAsia" w:hint="eastAsia"/>
          <w:sz w:val="24"/>
          <w:szCs w:val="24"/>
        </w:rPr>
        <w:t>，</w:t>
      </w:r>
      <w:r w:rsidR="00CD3BAF" w:rsidRPr="00F84030">
        <w:rPr>
          <w:rFonts w:asciiTheme="majorEastAsia" w:eastAsiaTheme="majorEastAsia" w:hAnsiTheme="majorEastAsia" w:hint="eastAsia"/>
          <w:sz w:val="24"/>
          <w:szCs w:val="24"/>
        </w:rPr>
        <w:t>実習帳</w:t>
      </w:r>
      <w:r w:rsidR="00560244">
        <w:rPr>
          <w:rFonts w:asciiTheme="majorEastAsia" w:eastAsiaTheme="majorEastAsia" w:hAnsiTheme="majorEastAsia" w:hint="eastAsia"/>
          <w:sz w:val="24"/>
          <w:szCs w:val="24"/>
        </w:rPr>
        <w:t>５</w:t>
      </w:r>
      <w:r w:rsidR="00CD3BAF" w:rsidRPr="00F84030">
        <w:rPr>
          <w:rFonts w:asciiTheme="majorEastAsia" w:eastAsiaTheme="majorEastAsia" w:hAnsiTheme="majorEastAsia" w:hint="eastAsia"/>
          <w:sz w:val="24"/>
          <w:szCs w:val="24"/>
        </w:rPr>
        <w:t>ページに記載して下さい．また，</w:t>
      </w:r>
      <w:r w:rsidR="00F86280" w:rsidRPr="00F84030">
        <w:rPr>
          <w:rFonts w:asciiTheme="majorEastAsia" w:eastAsiaTheme="majorEastAsia" w:hAnsiTheme="majorEastAsia" w:hint="eastAsia"/>
          <w:sz w:val="24"/>
          <w:szCs w:val="24"/>
        </w:rPr>
        <w:t>論文の別刷（コピー可），学会発表のプログラムと抄録部分のコピーを添付</w:t>
      </w:r>
      <w:r w:rsidR="009F79F0" w:rsidRPr="00F84030">
        <w:rPr>
          <w:rFonts w:asciiTheme="majorEastAsia" w:eastAsiaTheme="majorEastAsia" w:hAnsiTheme="majorEastAsia" w:hint="eastAsia"/>
          <w:sz w:val="24"/>
          <w:szCs w:val="24"/>
        </w:rPr>
        <w:t>して提出してください．</w:t>
      </w:r>
    </w:p>
    <w:p w14:paraId="1B96499C" w14:textId="77777777" w:rsidR="00BC7A5B" w:rsidRDefault="00CD3BAF" w:rsidP="00B7546F">
      <w:pPr>
        <w:spacing w:line="360" w:lineRule="auto"/>
        <w:rPr>
          <w:rFonts w:asciiTheme="majorEastAsia" w:eastAsiaTheme="majorEastAsia" w:hAnsiTheme="majorEastAsia"/>
          <w:sz w:val="24"/>
          <w:szCs w:val="24"/>
        </w:rPr>
      </w:pPr>
      <w:r w:rsidRPr="00B7546F">
        <w:rPr>
          <w:rFonts w:asciiTheme="majorEastAsia" w:eastAsiaTheme="majorEastAsia" w:hAnsiTheme="majorEastAsia" w:hint="eastAsia"/>
          <w:sz w:val="24"/>
          <w:szCs w:val="24"/>
        </w:rPr>
        <w:lastRenderedPageBreak/>
        <w:t>2</w:t>
      </w:r>
      <w:r w:rsidRPr="00B7546F">
        <w:rPr>
          <w:rFonts w:asciiTheme="majorEastAsia" w:eastAsiaTheme="majorEastAsia" w:hAnsiTheme="majorEastAsia"/>
          <w:sz w:val="24"/>
          <w:szCs w:val="24"/>
        </w:rPr>
        <w:t>)</w:t>
      </w:r>
      <w:r w:rsidR="00BC7A5B" w:rsidRPr="00BC7A5B">
        <w:rPr>
          <w:rFonts w:hint="eastAsia"/>
        </w:rPr>
        <w:t xml:space="preserve"> </w:t>
      </w:r>
      <w:r w:rsidR="00BC7A5B" w:rsidRPr="00BC7A5B">
        <w:rPr>
          <w:rFonts w:asciiTheme="majorEastAsia" w:eastAsiaTheme="majorEastAsia" w:hAnsiTheme="majorEastAsia" w:hint="eastAsia"/>
          <w:sz w:val="24"/>
          <w:szCs w:val="24"/>
        </w:rPr>
        <w:t>日本歯科専門医機構認定専門医共通研修</w:t>
      </w:r>
      <w:r w:rsidRPr="00B7546F">
        <w:rPr>
          <w:rFonts w:asciiTheme="majorEastAsia" w:eastAsiaTheme="majorEastAsia" w:hAnsiTheme="majorEastAsia" w:hint="eastAsia"/>
          <w:sz w:val="24"/>
          <w:szCs w:val="24"/>
        </w:rPr>
        <w:t>について：</w:t>
      </w:r>
    </w:p>
    <w:p w14:paraId="70A07BC6" w14:textId="1F06A492" w:rsidR="00CD3BAF" w:rsidRPr="00F84030" w:rsidRDefault="00CD3BAF" w:rsidP="00F84030">
      <w:pPr>
        <w:pStyle w:val="a3"/>
        <w:numPr>
          <w:ilvl w:val="0"/>
          <w:numId w:val="4"/>
        </w:numPr>
        <w:spacing w:line="360" w:lineRule="auto"/>
        <w:rPr>
          <w:rFonts w:ascii="ＭＳ Ｐゴシック" w:eastAsia="ＭＳ Ｐゴシック" w:hAnsi="ＭＳ Ｐゴシック"/>
          <w:sz w:val="24"/>
        </w:rPr>
      </w:pPr>
      <w:r w:rsidRPr="00F84030">
        <w:rPr>
          <w:rFonts w:ascii="ＭＳ Ｐゴシック" w:eastAsia="ＭＳ Ｐゴシック" w:hAnsi="ＭＳ Ｐゴシック" w:hint="eastAsia"/>
          <w:sz w:val="24"/>
        </w:rPr>
        <w:t>日本歯科専門医機構認定</w:t>
      </w:r>
      <w:r w:rsidR="00AC5B4D">
        <w:rPr>
          <w:rFonts w:ascii="ＭＳ Ｐゴシック" w:eastAsia="ＭＳ Ｐゴシック" w:hAnsi="ＭＳ Ｐゴシック" w:hint="eastAsia"/>
          <w:sz w:val="24"/>
        </w:rPr>
        <w:t>歯科</w:t>
      </w:r>
      <w:r w:rsidRPr="00F84030">
        <w:rPr>
          <w:rFonts w:ascii="ＭＳ Ｐゴシック" w:eastAsia="ＭＳ Ｐゴシック" w:hAnsi="ＭＳ Ｐゴシック" w:hint="eastAsia"/>
          <w:sz w:val="24"/>
        </w:rPr>
        <w:t>専門医共通研修の修了証を添付して提出して下さい．</w:t>
      </w:r>
    </w:p>
    <w:p w14:paraId="65C055FE" w14:textId="0A003FA2" w:rsidR="008D20D5" w:rsidRDefault="008D20D5" w:rsidP="00B7546F">
      <w:pPr>
        <w:spacing w:line="360" w:lineRule="auto"/>
        <w:rPr>
          <w:rFonts w:ascii="ＭＳ Ｐゴシック" w:eastAsia="ＭＳ Ｐゴシック" w:hAnsi="ＭＳ Ｐゴシック"/>
          <w:sz w:val="24"/>
        </w:rPr>
      </w:pPr>
      <w:r>
        <w:rPr>
          <w:rFonts w:ascii="ＭＳ Ｐゴシック" w:eastAsia="ＭＳ Ｐゴシック" w:hAnsi="ＭＳ Ｐゴシック"/>
          <w:sz w:val="24"/>
        </w:rPr>
        <w:t>3)</w:t>
      </w:r>
      <w:r w:rsidR="00BC7A5B" w:rsidRPr="00BC7A5B">
        <w:rPr>
          <w:rFonts w:hint="eastAsia"/>
        </w:rPr>
        <w:t xml:space="preserve"> </w:t>
      </w:r>
      <w:r w:rsidR="00BC7A5B" w:rsidRPr="00BC7A5B">
        <w:rPr>
          <w:rFonts w:ascii="ＭＳ Ｐゴシック" w:eastAsia="ＭＳ Ｐゴシック" w:hAnsi="ＭＳ Ｐゴシック" w:hint="eastAsia"/>
          <w:sz w:val="24"/>
        </w:rPr>
        <w:t>歯科補綴学に関連する領域の疾患の診断および治療</w:t>
      </w:r>
      <w:r>
        <w:rPr>
          <w:rFonts w:ascii="ＭＳ Ｐゴシック" w:eastAsia="ＭＳ Ｐゴシック" w:hAnsi="ＭＳ Ｐゴシック" w:hint="eastAsia"/>
          <w:sz w:val="24"/>
        </w:rPr>
        <w:t>について：</w:t>
      </w:r>
    </w:p>
    <w:p w14:paraId="5D66C06E" w14:textId="6709E894" w:rsidR="008D20D5" w:rsidRDefault="008D20D5" w:rsidP="00F84030">
      <w:pPr>
        <w:pStyle w:val="a3"/>
        <w:numPr>
          <w:ilvl w:val="0"/>
          <w:numId w:val="4"/>
        </w:numPr>
        <w:spacing w:line="360" w:lineRule="auto"/>
        <w:rPr>
          <w:rFonts w:ascii="ＭＳ Ｐゴシック" w:eastAsia="ＭＳ Ｐゴシック" w:hAnsi="ＭＳ Ｐゴシック"/>
          <w:sz w:val="24"/>
        </w:rPr>
      </w:pPr>
      <w:r w:rsidRPr="00F84030">
        <w:rPr>
          <w:rFonts w:ascii="ＭＳ Ｐゴシック" w:eastAsia="ＭＳ Ｐゴシック" w:hAnsi="ＭＳ Ｐゴシック" w:hint="eastAsia"/>
          <w:sz w:val="24"/>
        </w:rPr>
        <w:t>実習帳の</w:t>
      </w:r>
      <w:r w:rsidR="00AB68F6" w:rsidRPr="00F84030">
        <w:rPr>
          <w:rFonts w:ascii="ＭＳ Ｐゴシック" w:eastAsia="ＭＳ Ｐゴシック" w:hAnsi="ＭＳ Ｐゴシック" w:hint="eastAsia"/>
          <w:sz w:val="24"/>
        </w:rPr>
        <w:t>６</w:t>
      </w:r>
      <w:r w:rsidR="007260E5" w:rsidRPr="00F84030">
        <w:rPr>
          <w:rFonts w:ascii="ＭＳ Ｐゴシック" w:eastAsia="ＭＳ Ｐゴシック" w:hAnsi="ＭＳ Ｐゴシック" w:hint="eastAsia"/>
          <w:sz w:val="24"/>
        </w:rPr>
        <w:t>～７</w:t>
      </w:r>
      <w:r w:rsidR="00AB68F6" w:rsidRPr="00F84030">
        <w:rPr>
          <w:rFonts w:ascii="ＭＳ Ｐゴシック" w:eastAsia="ＭＳ Ｐゴシック" w:hAnsi="ＭＳ Ｐゴシック" w:hint="eastAsia"/>
          <w:sz w:val="24"/>
        </w:rPr>
        <w:t>ページ</w:t>
      </w:r>
      <w:r w:rsidR="007260E5" w:rsidRPr="00F84030">
        <w:rPr>
          <w:rFonts w:ascii="ＭＳ Ｐゴシック" w:eastAsia="ＭＳ Ｐゴシック" w:hAnsi="ＭＳ Ｐゴシック" w:hint="eastAsia"/>
          <w:sz w:val="24"/>
        </w:rPr>
        <w:t>に該当します．症例</w:t>
      </w:r>
      <w:r w:rsidR="0074088B">
        <w:rPr>
          <w:rFonts w:ascii="ＭＳ Ｐゴシック" w:eastAsia="ＭＳ Ｐゴシック" w:hAnsi="ＭＳ Ｐゴシック" w:hint="eastAsia"/>
          <w:sz w:val="24"/>
        </w:rPr>
        <w:t>数（装置数）</w:t>
      </w:r>
      <w:r w:rsidR="007260E5" w:rsidRPr="00F84030">
        <w:rPr>
          <w:rFonts w:ascii="ＭＳ Ｐゴシック" w:eastAsia="ＭＳ Ｐゴシック" w:hAnsi="ＭＳ Ｐゴシック" w:hint="eastAsia"/>
          <w:sz w:val="24"/>
        </w:rPr>
        <w:t>は</w:t>
      </w:r>
      <w:r w:rsidR="00560244">
        <w:rPr>
          <w:rFonts w:ascii="ＭＳ Ｐゴシック" w:eastAsia="ＭＳ Ｐゴシック" w:hAnsi="ＭＳ Ｐゴシック" w:hint="eastAsia"/>
          <w:sz w:val="24"/>
        </w:rPr>
        <w:t>６</w:t>
      </w:r>
      <w:r w:rsidR="007260E5" w:rsidRPr="00F84030">
        <w:rPr>
          <w:rFonts w:ascii="ＭＳ Ｐゴシック" w:eastAsia="ＭＳ Ｐゴシック" w:hAnsi="ＭＳ Ｐゴシック" w:hint="eastAsia"/>
          <w:sz w:val="24"/>
        </w:rPr>
        <w:t>ページに</w:t>
      </w:r>
      <w:r w:rsidR="0074088B">
        <w:rPr>
          <w:rFonts w:ascii="ＭＳ Ｐゴシック" w:eastAsia="ＭＳ Ｐゴシック" w:hAnsi="ＭＳ Ｐゴシック" w:hint="eastAsia"/>
          <w:sz w:val="24"/>
        </w:rPr>
        <w:t>まとめ</w:t>
      </w:r>
      <w:r w:rsidR="00BC7A5B" w:rsidRPr="00F84030">
        <w:rPr>
          <w:rFonts w:ascii="ＭＳ Ｐゴシック" w:eastAsia="ＭＳ Ｐゴシック" w:hAnsi="ＭＳ Ｐゴシック" w:hint="eastAsia"/>
          <w:sz w:val="24"/>
        </w:rPr>
        <w:t>て</w:t>
      </w:r>
      <w:r w:rsidR="00E206DD" w:rsidRPr="00F84030">
        <w:rPr>
          <w:rFonts w:ascii="ＭＳ Ｐゴシック" w:eastAsia="ＭＳ Ｐゴシック" w:hAnsi="ＭＳ Ｐゴシック" w:hint="eastAsia"/>
          <w:sz w:val="24"/>
        </w:rPr>
        <w:t>ください</w:t>
      </w:r>
      <w:r w:rsidR="00BC7A5B" w:rsidRPr="00F84030">
        <w:rPr>
          <w:rFonts w:ascii="ＭＳ Ｐゴシック" w:eastAsia="ＭＳ Ｐゴシック" w:hAnsi="ＭＳ Ｐゴシック" w:hint="eastAsia"/>
          <w:sz w:val="24"/>
        </w:rPr>
        <w:t>．</w:t>
      </w:r>
      <w:r w:rsidR="00E206DD" w:rsidRPr="00F84030">
        <w:rPr>
          <w:rFonts w:ascii="ＭＳ Ｐゴシック" w:eastAsia="ＭＳ Ｐゴシック" w:hAnsi="ＭＳ Ｐゴシック" w:hint="eastAsia"/>
          <w:sz w:val="24"/>
        </w:rPr>
        <w:t>「難症例（基本</w:t>
      </w:r>
      <w:r w:rsidR="00DC3443" w:rsidRPr="00F84030">
        <w:rPr>
          <w:rFonts w:ascii="ＭＳ Ｐゴシック" w:eastAsia="ＭＳ Ｐゴシック" w:hAnsi="ＭＳ Ｐゴシック" w:hint="eastAsia"/>
          <w:sz w:val="24"/>
        </w:rPr>
        <w:t>症例に読み替えるもの</w:t>
      </w:r>
      <w:r w:rsidR="00E206DD" w:rsidRPr="00F84030">
        <w:rPr>
          <w:rFonts w:ascii="ＭＳ Ｐゴシック" w:eastAsia="ＭＳ Ｐゴシック" w:hAnsi="ＭＳ Ｐゴシック" w:hint="eastAsia"/>
          <w:sz w:val="24"/>
        </w:rPr>
        <w:t>）」</w:t>
      </w:r>
      <w:r w:rsidR="00DC3443" w:rsidRPr="00F84030">
        <w:rPr>
          <w:rFonts w:ascii="ＭＳ Ｐゴシック" w:eastAsia="ＭＳ Ｐゴシック" w:hAnsi="ＭＳ Ｐゴシック" w:hint="eastAsia"/>
          <w:sz w:val="24"/>
        </w:rPr>
        <w:t>とは，難症例を必要症例数以上</w:t>
      </w:r>
      <w:r w:rsidR="0046061C" w:rsidRPr="00F84030">
        <w:rPr>
          <w:rFonts w:ascii="ＭＳ Ｐゴシック" w:eastAsia="ＭＳ Ｐゴシック" w:hAnsi="ＭＳ Ｐゴシック" w:hint="eastAsia"/>
          <w:sz w:val="24"/>
        </w:rPr>
        <w:t>実施</w:t>
      </w:r>
      <w:r w:rsidR="00DC3443" w:rsidRPr="00F84030">
        <w:rPr>
          <w:rFonts w:ascii="ＭＳ Ｐゴシック" w:eastAsia="ＭＳ Ｐゴシック" w:hAnsi="ＭＳ Ｐゴシック" w:hint="eastAsia"/>
          <w:sz w:val="24"/>
        </w:rPr>
        <w:t>した場合は，余剰分を基本症例に振り替え可能という意味です</w:t>
      </w:r>
      <w:r w:rsidR="006C03FA">
        <w:rPr>
          <w:rFonts w:ascii="ＭＳ Ｐゴシック" w:eastAsia="ＭＳ Ｐゴシック" w:hAnsi="ＭＳ Ｐゴシック" w:hint="eastAsia"/>
          <w:sz w:val="24"/>
        </w:rPr>
        <w:t>（難症例として提出した症例を基本症例にも出す二重カウントは</w:t>
      </w:r>
      <w:r w:rsidR="00F51846">
        <w:rPr>
          <w:rFonts w:ascii="ＭＳ Ｐゴシック" w:eastAsia="ＭＳ Ｐゴシック" w:hAnsi="ＭＳ Ｐゴシック" w:hint="eastAsia"/>
          <w:sz w:val="24"/>
        </w:rPr>
        <w:t>不可</w:t>
      </w:r>
      <w:r w:rsidR="006C03FA">
        <w:rPr>
          <w:rFonts w:ascii="ＭＳ Ｐゴシック" w:eastAsia="ＭＳ Ｐゴシック" w:hAnsi="ＭＳ Ｐゴシック" w:hint="eastAsia"/>
          <w:sz w:val="24"/>
        </w:rPr>
        <w:t>）</w:t>
      </w:r>
      <w:r w:rsidR="00DC3443" w:rsidRPr="00F84030">
        <w:rPr>
          <w:rFonts w:ascii="ＭＳ Ｐゴシック" w:eastAsia="ＭＳ Ｐゴシック" w:hAnsi="ＭＳ Ｐゴシック" w:hint="eastAsia"/>
          <w:sz w:val="24"/>
        </w:rPr>
        <w:t>．例えば無歯顎の顎補綴は</w:t>
      </w:r>
      <w:r w:rsidR="002655B9" w:rsidRPr="00F84030">
        <w:rPr>
          <w:rFonts w:ascii="ＭＳ Ｐゴシック" w:eastAsia="ＭＳ Ｐゴシック" w:hAnsi="ＭＳ Ｐゴシック" w:hint="eastAsia"/>
          <w:sz w:val="24"/>
        </w:rPr>
        <w:t>基本症例3</w:t>
      </w:r>
      <w:r w:rsidR="002655B9" w:rsidRPr="00F84030">
        <w:rPr>
          <w:rFonts w:ascii="ＭＳ Ｐゴシック" w:eastAsia="ＭＳ Ｐゴシック" w:hAnsi="ＭＳ Ｐゴシック"/>
          <w:sz w:val="24"/>
        </w:rPr>
        <w:t>)</w:t>
      </w:r>
      <w:r w:rsidR="002655B9" w:rsidRPr="00F84030">
        <w:rPr>
          <w:rFonts w:ascii="ＭＳ Ｐゴシック" w:eastAsia="ＭＳ Ｐゴシック" w:hAnsi="ＭＳ Ｐゴシック" w:hint="eastAsia"/>
          <w:sz w:val="24"/>
        </w:rPr>
        <w:t>全部歯列欠損症例として</w:t>
      </w:r>
      <w:r w:rsidR="00151026" w:rsidRPr="00F84030">
        <w:rPr>
          <w:rFonts w:ascii="ＭＳ Ｐゴシック" w:eastAsia="ＭＳ Ｐゴシック" w:hAnsi="ＭＳ Ｐゴシック" w:hint="eastAsia"/>
          <w:sz w:val="24"/>
        </w:rPr>
        <w:t>1装置に加えることが可能</w:t>
      </w:r>
      <w:r w:rsidR="0046061C" w:rsidRPr="00F84030">
        <w:rPr>
          <w:rFonts w:ascii="ＭＳ Ｐゴシック" w:eastAsia="ＭＳ Ｐゴシック" w:hAnsi="ＭＳ Ｐゴシック" w:hint="eastAsia"/>
          <w:sz w:val="24"/>
        </w:rPr>
        <w:t>です</w:t>
      </w:r>
      <w:r w:rsidR="002E2B24">
        <w:rPr>
          <w:rFonts w:ascii="ＭＳ Ｐゴシック" w:eastAsia="ＭＳ Ｐゴシック" w:hAnsi="ＭＳ Ｐゴシック" w:hint="eastAsia"/>
          <w:sz w:val="24"/>
        </w:rPr>
        <w:t>（OSASのオーラルアプライアンスなど，基本症例のどれにも当てはまらない装置でも基本症例の装置数にカウント</w:t>
      </w:r>
      <w:r w:rsidR="007512A7">
        <w:rPr>
          <w:rFonts w:ascii="ＭＳ Ｐゴシック" w:eastAsia="ＭＳ Ｐゴシック" w:hAnsi="ＭＳ Ｐゴシック" w:hint="eastAsia"/>
          <w:sz w:val="24"/>
        </w:rPr>
        <w:t>可能です</w:t>
      </w:r>
      <w:r w:rsidR="002E2B24">
        <w:rPr>
          <w:rFonts w:ascii="ＭＳ Ｐゴシック" w:eastAsia="ＭＳ Ｐゴシック" w:hAnsi="ＭＳ Ｐゴシック" w:hint="eastAsia"/>
          <w:sz w:val="24"/>
        </w:rPr>
        <w:t>）</w:t>
      </w:r>
      <w:r w:rsidR="00151026" w:rsidRPr="00F84030">
        <w:rPr>
          <w:rFonts w:ascii="ＭＳ Ｐゴシック" w:eastAsia="ＭＳ Ｐゴシック" w:hAnsi="ＭＳ Ｐゴシック" w:hint="eastAsia"/>
          <w:sz w:val="24"/>
        </w:rPr>
        <w:t>．</w:t>
      </w:r>
    </w:p>
    <w:p w14:paraId="3029D75B" w14:textId="2E3B4FBE" w:rsidR="00F84030" w:rsidRDefault="00F84030" w:rsidP="00F84030">
      <w:pPr>
        <w:pStyle w:val="a3"/>
        <w:numPr>
          <w:ilvl w:val="0"/>
          <w:numId w:val="4"/>
        </w:numPr>
        <w:spacing w:line="360" w:lineRule="auto"/>
        <w:rPr>
          <w:rFonts w:ascii="ＭＳ Ｐゴシック" w:eastAsia="ＭＳ Ｐゴシック" w:hAnsi="ＭＳ Ｐゴシック"/>
          <w:sz w:val="24"/>
        </w:rPr>
      </w:pPr>
      <w:r>
        <w:rPr>
          <w:rFonts w:ascii="ＭＳ Ｐゴシック" w:eastAsia="ＭＳ Ｐゴシック" w:hAnsi="ＭＳ Ｐゴシック" w:hint="eastAsia"/>
          <w:sz w:val="24"/>
        </w:rPr>
        <w:t>基本症例は</w:t>
      </w:r>
      <w:r w:rsidR="003C0FEC">
        <w:rPr>
          <w:rFonts w:ascii="ＭＳ Ｐゴシック" w:eastAsia="ＭＳ Ｐゴシック" w:hAnsi="ＭＳ Ｐゴシック" w:hint="eastAsia"/>
          <w:sz w:val="24"/>
        </w:rPr>
        <w:t>Excelファイル「</w:t>
      </w:r>
      <w:r w:rsidR="003C0FEC" w:rsidRPr="006655E2">
        <w:rPr>
          <w:rFonts w:ascii="ＭＳ Ｐゴシック" w:eastAsia="ＭＳ Ｐゴシック" w:hAnsi="ＭＳ Ｐゴシック" w:hint="eastAsia"/>
          <w:sz w:val="24"/>
        </w:rPr>
        <w:t>補綴装置一覧表</w:t>
      </w:r>
      <w:r w:rsidR="003C0FEC">
        <w:rPr>
          <w:rFonts w:ascii="ＭＳ Ｐゴシック" w:eastAsia="ＭＳ Ｐゴシック" w:hAnsi="ＭＳ Ｐゴシック" w:hint="eastAsia"/>
          <w:sz w:val="24"/>
        </w:rPr>
        <w:t>」に記入して下さい．</w:t>
      </w:r>
    </w:p>
    <w:p w14:paraId="1EB749B2" w14:textId="6A8FE290" w:rsidR="003C0FEC" w:rsidRDefault="003C0FEC" w:rsidP="00F84030">
      <w:pPr>
        <w:pStyle w:val="a3"/>
        <w:numPr>
          <w:ilvl w:val="0"/>
          <w:numId w:val="4"/>
        </w:numPr>
        <w:spacing w:line="360" w:lineRule="auto"/>
        <w:rPr>
          <w:rFonts w:ascii="ＭＳ Ｐゴシック" w:eastAsia="ＭＳ Ｐゴシック" w:hAnsi="ＭＳ Ｐゴシック"/>
          <w:sz w:val="24"/>
        </w:rPr>
      </w:pPr>
      <w:r>
        <w:rPr>
          <w:rFonts w:ascii="ＭＳ Ｐゴシック" w:eastAsia="ＭＳ Ｐゴシック" w:hAnsi="ＭＳ Ｐゴシック" w:hint="eastAsia"/>
          <w:sz w:val="24"/>
        </w:rPr>
        <w:t>難症例は</w:t>
      </w:r>
      <w:r w:rsidR="00560244">
        <w:rPr>
          <w:rFonts w:ascii="ＭＳ Ｐゴシック" w:eastAsia="ＭＳ Ｐゴシック" w:hAnsi="ＭＳ Ｐゴシック" w:hint="eastAsia"/>
          <w:sz w:val="24"/>
        </w:rPr>
        <w:t>８</w:t>
      </w:r>
      <w:r>
        <w:rPr>
          <w:rFonts w:ascii="ＭＳ Ｐゴシック" w:eastAsia="ＭＳ Ｐゴシック" w:hAnsi="ＭＳ Ｐゴシック" w:hint="eastAsia"/>
          <w:sz w:val="24"/>
        </w:rPr>
        <w:t>ページの難症例実施記録に記入して下さい．</w:t>
      </w:r>
      <w:r w:rsidR="0091185F">
        <w:rPr>
          <w:rFonts w:ascii="ＭＳ Ｐゴシック" w:eastAsia="ＭＳ Ｐゴシック" w:hAnsi="ＭＳ Ｐゴシック" w:hint="eastAsia"/>
          <w:sz w:val="24"/>
        </w:rPr>
        <w:t>少なくとも2</w:t>
      </w:r>
      <w:r w:rsidR="0091185F">
        <w:rPr>
          <w:rFonts w:ascii="ＭＳ Ｐゴシック" w:eastAsia="ＭＳ Ｐゴシック" w:hAnsi="ＭＳ Ｐゴシック"/>
          <w:sz w:val="24"/>
        </w:rPr>
        <w:t>0</w:t>
      </w:r>
      <w:r w:rsidR="0091185F">
        <w:rPr>
          <w:rFonts w:ascii="ＭＳ Ｐゴシック" w:eastAsia="ＭＳ Ｐゴシック" w:hAnsi="ＭＳ Ｐゴシック" w:hint="eastAsia"/>
          <w:sz w:val="24"/>
        </w:rPr>
        <w:t>症例が必要ですので，</w:t>
      </w:r>
      <w:r w:rsidR="00560244">
        <w:rPr>
          <w:rFonts w:ascii="ＭＳ Ｐゴシック" w:eastAsia="ＭＳ Ｐゴシック" w:hAnsi="ＭＳ Ｐゴシック" w:hint="eastAsia"/>
          <w:sz w:val="24"/>
        </w:rPr>
        <w:t>８</w:t>
      </w:r>
      <w:r w:rsidR="0091185F">
        <w:rPr>
          <w:rFonts w:ascii="ＭＳ Ｐゴシック" w:eastAsia="ＭＳ Ｐゴシック" w:hAnsi="ＭＳ Ｐゴシック" w:hint="eastAsia"/>
          <w:sz w:val="24"/>
        </w:rPr>
        <w:t>ページを必要枚数複製して下さい．</w:t>
      </w:r>
    </w:p>
    <w:p w14:paraId="0DC339FF" w14:textId="646AA75E" w:rsidR="0021031E" w:rsidRDefault="00CF6716" w:rsidP="00F84030">
      <w:pPr>
        <w:pStyle w:val="a3"/>
        <w:numPr>
          <w:ilvl w:val="0"/>
          <w:numId w:val="4"/>
        </w:numPr>
        <w:spacing w:line="360" w:lineRule="auto"/>
        <w:rPr>
          <w:rFonts w:ascii="ＭＳ Ｐゴシック" w:eastAsia="ＭＳ Ｐゴシック" w:hAnsi="ＭＳ Ｐゴシック"/>
          <w:sz w:val="24"/>
        </w:rPr>
      </w:pPr>
      <w:r>
        <w:rPr>
          <w:rFonts w:ascii="ＭＳ Ｐゴシック" w:eastAsia="ＭＳ Ｐゴシック" w:hAnsi="ＭＳ Ｐゴシック" w:hint="eastAsia"/>
          <w:sz w:val="24"/>
        </w:rPr>
        <w:t>指導</w:t>
      </w:r>
      <w:r w:rsidR="00BB7C2C">
        <w:rPr>
          <w:rFonts w:ascii="ＭＳ Ｐゴシック" w:eastAsia="ＭＳ Ｐゴシック" w:hAnsi="ＭＳ Ｐゴシック" w:hint="eastAsia"/>
          <w:sz w:val="24"/>
        </w:rPr>
        <w:t>医は，研修医が記入した難症例実施記録を実際の症例と照らし合わせ，</w:t>
      </w:r>
      <w:r w:rsidR="0022345B">
        <w:rPr>
          <w:rFonts w:ascii="ＭＳ Ｐゴシック" w:eastAsia="ＭＳ Ｐゴシック" w:hAnsi="ＭＳ Ｐゴシック" w:hint="eastAsia"/>
          <w:sz w:val="24"/>
        </w:rPr>
        <w:t>ルーブリックレベルCであることを確認して下さい．ルーブリックレベルは</w:t>
      </w:r>
      <w:r w:rsidR="00183959">
        <w:rPr>
          <w:rFonts w:ascii="ＭＳ Ｐゴシック" w:eastAsia="ＭＳ Ｐゴシック" w:hAnsi="ＭＳ Ｐゴシック" w:hint="eastAsia"/>
          <w:sz w:val="24"/>
        </w:rPr>
        <w:t>別紙フォルダのルーブリックを参照して下さい．</w:t>
      </w:r>
      <w:r w:rsidR="00350BDE">
        <w:rPr>
          <w:rFonts w:ascii="ＭＳ Ｐゴシック" w:eastAsia="ＭＳ Ｐゴシック" w:hAnsi="ＭＳ Ｐゴシック" w:hint="eastAsia"/>
          <w:sz w:val="24"/>
        </w:rPr>
        <w:t>記載内容が問題なく，症例のレベルがルーブリックレベルC</w:t>
      </w:r>
      <w:r w:rsidR="00BE4D8F">
        <w:rPr>
          <w:rFonts w:ascii="ＭＳ Ｐゴシック" w:eastAsia="ＭＳ Ｐゴシック" w:hAnsi="ＭＳ Ｐゴシック" w:hint="eastAsia"/>
          <w:sz w:val="24"/>
        </w:rPr>
        <w:t>であることが確認できたら最後の欄にサインをしてください．</w:t>
      </w:r>
      <w:r w:rsidR="0002776F">
        <w:rPr>
          <w:rFonts w:ascii="ＭＳ Ｐゴシック" w:eastAsia="ＭＳ Ｐゴシック" w:hAnsi="ＭＳ Ｐゴシック" w:hint="eastAsia"/>
          <w:sz w:val="24"/>
        </w:rPr>
        <w:t>難症例実施記録は紙ベースで提出して頂きます．</w:t>
      </w:r>
    </w:p>
    <w:p w14:paraId="0496D717" w14:textId="77777777" w:rsidR="00C3461C" w:rsidRDefault="00C3461C" w:rsidP="00C3461C">
      <w:pPr>
        <w:pStyle w:val="a3"/>
        <w:spacing w:line="360" w:lineRule="auto"/>
        <w:ind w:left="420"/>
        <w:rPr>
          <w:rFonts w:ascii="ＭＳ Ｐゴシック" w:eastAsia="ＭＳ Ｐゴシック" w:hAnsi="ＭＳ Ｐゴシック"/>
          <w:sz w:val="24"/>
        </w:rPr>
      </w:pPr>
    </w:p>
    <w:p w14:paraId="2235A54F" w14:textId="64D922FF" w:rsidR="0002776F" w:rsidRDefault="00AC11F8" w:rsidP="00AC11F8">
      <w:pPr>
        <w:spacing w:line="360" w:lineRule="auto"/>
        <w:rPr>
          <w:rFonts w:ascii="ＭＳ Ｐゴシック" w:eastAsia="ＭＳ Ｐゴシック" w:hAnsi="ＭＳ Ｐゴシック"/>
          <w:sz w:val="24"/>
        </w:rPr>
      </w:pPr>
      <w:r>
        <w:rPr>
          <w:rFonts w:ascii="ＭＳ Ｐゴシック" w:eastAsia="ＭＳ Ｐゴシック" w:hAnsi="ＭＳ Ｐゴシック" w:hint="eastAsia"/>
          <w:sz w:val="24"/>
        </w:rPr>
        <w:t>4</w:t>
      </w:r>
      <w:r>
        <w:rPr>
          <w:rFonts w:ascii="ＭＳ Ｐゴシック" w:eastAsia="ＭＳ Ｐゴシック" w:hAnsi="ＭＳ Ｐゴシック"/>
          <w:sz w:val="24"/>
        </w:rPr>
        <w:t xml:space="preserve">) </w:t>
      </w:r>
      <w:r w:rsidR="0002776F" w:rsidRPr="00AC11F8">
        <w:rPr>
          <w:rFonts w:ascii="ＭＳ Ｐゴシック" w:eastAsia="ＭＳ Ｐゴシック" w:hAnsi="ＭＳ Ｐゴシック" w:hint="eastAsia"/>
          <w:sz w:val="24"/>
        </w:rPr>
        <w:t>コンピテンスベース評価</w:t>
      </w:r>
      <w:r>
        <w:rPr>
          <w:rFonts w:ascii="ＭＳ Ｐゴシック" w:eastAsia="ＭＳ Ｐゴシック" w:hAnsi="ＭＳ Ｐゴシック" w:hint="eastAsia"/>
          <w:sz w:val="24"/>
        </w:rPr>
        <w:t>について：</w:t>
      </w:r>
    </w:p>
    <w:p w14:paraId="7013E8C7" w14:textId="63A8B49B" w:rsidR="00AC11F8" w:rsidRDefault="00AC11F8" w:rsidP="00AC11F8">
      <w:pPr>
        <w:pStyle w:val="a3"/>
        <w:numPr>
          <w:ilvl w:val="0"/>
          <w:numId w:val="5"/>
        </w:numPr>
        <w:spacing w:line="360" w:lineRule="auto"/>
        <w:rPr>
          <w:rFonts w:ascii="ＭＳ Ｐゴシック" w:eastAsia="ＭＳ Ｐゴシック" w:hAnsi="ＭＳ Ｐゴシック"/>
          <w:sz w:val="24"/>
        </w:rPr>
      </w:pPr>
      <w:r>
        <w:rPr>
          <w:rFonts w:ascii="ＭＳ Ｐゴシック" w:eastAsia="ＭＳ Ｐゴシック" w:hAnsi="ＭＳ Ｐゴシック" w:hint="eastAsia"/>
          <w:sz w:val="24"/>
        </w:rPr>
        <w:t>実習帳の</w:t>
      </w:r>
      <w:r w:rsidR="00560244">
        <w:rPr>
          <w:rFonts w:ascii="ＭＳ Ｐゴシック" w:eastAsia="ＭＳ Ｐゴシック" w:hAnsi="ＭＳ Ｐゴシック" w:hint="eastAsia"/>
          <w:sz w:val="24"/>
        </w:rPr>
        <w:t>９</w:t>
      </w:r>
      <w:r w:rsidR="002F3854">
        <w:rPr>
          <w:rFonts w:ascii="ＭＳ Ｐゴシック" w:eastAsia="ＭＳ Ｐゴシック" w:hAnsi="ＭＳ Ｐゴシック" w:hint="eastAsia"/>
          <w:sz w:val="24"/>
        </w:rPr>
        <w:t>～1</w:t>
      </w:r>
      <w:r w:rsidR="00560244">
        <w:rPr>
          <w:rFonts w:ascii="ＭＳ Ｐゴシック" w:eastAsia="ＭＳ Ｐゴシック" w:hAnsi="ＭＳ Ｐゴシック"/>
          <w:sz w:val="24"/>
        </w:rPr>
        <w:t>3</w:t>
      </w:r>
      <w:r w:rsidR="002F3854">
        <w:rPr>
          <w:rFonts w:ascii="ＭＳ Ｐゴシック" w:eastAsia="ＭＳ Ｐゴシック" w:hAnsi="ＭＳ Ｐゴシック" w:hint="eastAsia"/>
          <w:sz w:val="24"/>
        </w:rPr>
        <w:t>ページに該当します．</w:t>
      </w:r>
      <w:r w:rsidR="00DF3AF3">
        <w:rPr>
          <w:rFonts w:ascii="ＭＳ Ｐゴシック" w:eastAsia="ＭＳ Ｐゴシック" w:hAnsi="ＭＳ Ｐゴシック" w:hint="eastAsia"/>
          <w:sz w:val="24"/>
        </w:rPr>
        <w:t>具体的には，1</w:t>
      </w:r>
      <w:r w:rsidR="00560244">
        <w:rPr>
          <w:rFonts w:ascii="ＭＳ Ｐゴシック" w:eastAsia="ＭＳ Ｐゴシック" w:hAnsi="ＭＳ Ｐゴシック"/>
          <w:sz w:val="24"/>
        </w:rPr>
        <w:t>1</w:t>
      </w:r>
      <w:r w:rsidR="00DF3AF3">
        <w:rPr>
          <w:rFonts w:ascii="ＭＳ Ｐゴシック" w:eastAsia="ＭＳ Ｐゴシック" w:hAnsi="ＭＳ Ｐゴシック" w:hint="eastAsia"/>
          <w:sz w:val="24"/>
        </w:rPr>
        <w:t>～</w:t>
      </w:r>
      <w:r w:rsidR="006447CA">
        <w:rPr>
          <w:rFonts w:ascii="ＭＳ Ｐゴシック" w:eastAsia="ＭＳ Ｐゴシック" w:hAnsi="ＭＳ Ｐゴシック" w:hint="eastAsia"/>
          <w:sz w:val="24"/>
        </w:rPr>
        <w:t>1</w:t>
      </w:r>
      <w:r w:rsidR="00560244">
        <w:rPr>
          <w:rFonts w:ascii="ＭＳ Ｐゴシック" w:eastAsia="ＭＳ Ｐゴシック" w:hAnsi="ＭＳ Ｐゴシック"/>
          <w:sz w:val="24"/>
        </w:rPr>
        <w:t>3</w:t>
      </w:r>
      <w:r w:rsidR="000F58CB">
        <w:rPr>
          <w:rFonts w:ascii="ＭＳ Ｐゴシック" w:eastAsia="ＭＳ Ｐゴシック" w:hAnsi="ＭＳ Ｐゴシック" w:hint="eastAsia"/>
          <w:sz w:val="24"/>
        </w:rPr>
        <w:t>ページ</w:t>
      </w:r>
      <w:r w:rsidR="00616D7F">
        <w:rPr>
          <w:rFonts w:ascii="ＭＳ Ｐゴシック" w:eastAsia="ＭＳ Ｐゴシック" w:hAnsi="ＭＳ Ｐゴシック" w:hint="eastAsia"/>
          <w:sz w:val="24"/>
        </w:rPr>
        <w:t>のチェックシートにあるような，補綴歯科専門医が満たすべき</w:t>
      </w:r>
      <w:r w:rsidR="00047F83">
        <w:rPr>
          <w:rFonts w:ascii="ＭＳ Ｐゴシック" w:eastAsia="ＭＳ Ｐゴシック" w:hAnsi="ＭＳ Ｐゴシック" w:hint="eastAsia"/>
          <w:sz w:val="24"/>
        </w:rPr>
        <w:t>能力</w:t>
      </w:r>
      <w:r w:rsidR="00961994">
        <w:rPr>
          <w:rFonts w:ascii="ＭＳ Ｐゴシック" w:eastAsia="ＭＳ Ｐゴシック" w:hAnsi="ＭＳ Ｐゴシック" w:hint="eastAsia"/>
          <w:sz w:val="24"/>
        </w:rPr>
        <w:t>を身につけてもらうものです．</w:t>
      </w:r>
    </w:p>
    <w:p w14:paraId="2F99600E" w14:textId="469BB593" w:rsidR="006919AE" w:rsidRPr="00E85DF8" w:rsidRDefault="00A80043" w:rsidP="009D2B97">
      <w:pPr>
        <w:pStyle w:val="a3"/>
        <w:numPr>
          <w:ilvl w:val="0"/>
          <w:numId w:val="5"/>
        </w:numPr>
        <w:spacing w:line="360" w:lineRule="auto"/>
        <w:rPr>
          <w:rFonts w:asciiTheme="majorEastAsia" w:eastAsiaTheme="majorEastAsia" w:hAnsiTheme="majorEastAsia"/>
          <w:sz w:val="24"/>
          <w:szCs w:val="24"/>
        </w:rPr>
      </w:pPr>
      <w:r w:rsidRPr="00E85DF8">
        <w:rPr>
          <w:rFonts w:ascii="ＭＳ Ｐゴシック" w:eastAsia="ＭＳ Ｐゴシック" w:hAnsi="ＭＳ Ｐゴシック" w:hint="eastAsia"/>
          <w:sz w:val="24"/>
        </w:rPr>
        <w:t>チェックシートには，「〇〇できる」</w:t>
      </w:r>
      <w:r w:rsidR="00B65A31" w:rsidRPr="00E85DF8">
        <w:rPr>
          <w:rFonts w:ascii="ＭＳ Ｐゴシック" w:eastAsia="ＭＳ Ｐゴシック" w:hAnsi="ＭＳ Ｐゴシック" w:hint="eastAsia"/>
          <w:sz w:val="24"/>
        </w:rPr>
        <w:t>という表現が見られますが，これは，</w:t>
      </w:r>
      <w:r w:rsidR="003B00B8" w:rsidRPr="00E85DF8">
        <w:rPr>
          <w:rFonts w:ascii="ＭＳ Ｐゴシック" w:eastAsia="ＭＳ Ｐゴシック" w:hAnsi="ＭＳ Ｐゴシック" w:hint="eastAsia"/>
          <w:sz w:val="24"/>
        </w:rPr>
        <w:t>「</w:t>
      </w:r>
      <w:r w:rsidR="00B65A31" w:rsidRPr="00E85DF8">
        <w:rPr>
          <w:rFonts w:ascii="ＭＳ Ｐゴシック" w:eastAsia="ＭＳ Ｐゴシック" w:hAnsi="ＭＳ Ｐゴシック" w:hint="eastAsia"/>
          <w:sz w:val="24"/>
        </w:rPr>
        <w:t>研修医が〇〇できるようになったか</w:t>
      </w:r>
      <w:r w:rsidR="00CF252B" w:rsidRPr="00E85DF8">
        <w:rPr>
          <w:rFonts w:ascii="ＭＳ Ｐゴシック" w:eastAsia="ＭＳ Ｐゴシック" w:hAnsi="ＭＳ Ｐゴシック" w:hint="eastAsia"/>
          <w:sz w:val="24"/>
        </w:rPr>
        <w:t>，</w:t>
      </w:r>
      <w:r w:rsidR="00B65A31" w:rsidRPr="00E85DF8">
        <w:rPr>
          <w:rFonts w:ascii="ＭＳ Ｐゴシック" w:eastAsia="ＭＳ Ｐゴシック" w:hAnsi="ＭＳ Ｐゴシック" w:hint="eastAsia"/>
          <w:sz w:val="24"/>
        </w:rPr>
        <w:t>上級医</w:t>
      </w:r>
      <w:r w:rsidR="00CF252B" w:rsidRPr="00E85DF8">
        <w:rPr>
          <w:rFonts w:ascii="ＭＳ Ｐゴシック" w:eastAsia="ＭＳ Ｐゴシック" w:hAnsi="ＭＳ Ｐゴシック" w:hint="eastAsia"/>
          <w:sz w:val="24"/>
        </w:rPr>
        <w:t>や</w:t>
      </w:r>
      <w:r w:rsidR="00B65A31" w:rsidRPr="00E85DF8">
        <w:rPr>
          <w:rFonts w:ascii="ＭＳ Ｐゴシック" w:eastAsia="ＭＳ Ｐゴシック" w:hAnsi="ＭＳ Ｐゴシック" w:hint="eastAsia"/>
          <w:sz w:val="24"/>
        </w:rPr>
        <w:t>指導医が</w:t>
      </w:r>
      <w:r w:rsidR="003B00B8" w:rsidRPr="00E85DF8">
        <w:rPr>
          <w:rFonts w:ascii="ＭＳ Ｐゴシック" w:eastAsia="ＭＳ Ｐゴシック" w:hAnsi="ＭＳ Ｐゴシック" w:hint="eastAsia"/>
          <w:sz w:val="24"/>
        </w:rPr>
        <w:t>確認する必要がある」というものではありません．</w:t>
      </w:r>
      <w:r w:rsidR="00F473D8" w:rsidRPr="00E85DF8">
        <w:rPr>
          <w:rFonts w:ascii="ＭＳ Ｐゴシック" w:eastAsia="ＭＳ Ｐゴシック" w:hAnsi="ＭＳ Ｐゴシック" w:hint="eastAsia"/>
          <w:sz w:val="24"/>
        </w:rPr>
        <w:t>たとえば，</w:t>
      </w:r>
      <w:r w:rsidR="00107AA4" w:rsidRPr="00E85DF8">
        <w:rPr>
          <w:rFonts w:ascii="ＭＳ Ｐゴシック" w:eastAsia="ＭＳ Ｐゴシック" w:hAnsi="ＭＳ Ｐゴシック" w:hint="eastAsia"/>
          <w:sz w:val="24"/>
        </w:rPr>
        <w:t>「</w:t>
      </w:r>
      <w:r w:rsidR="00F473D8" w:rsidRPr="00E85DF8">
        <w:rPr>
          <w:rFonts w:ascii="ＭＳ Ｐゴシック" w:eastAsia="ＭＳ Ｐゴシック" w:hAnsi="ＭＳ Ｐゴシック" w:hint="eastAsia"/>
          <w:sz w:val="24"/>
        </w:rPr>
        <w:t>１-[</w:t>
      </w:r>
      <w:r w:rsidR="00F473D8" w:rsidRPr="00E85DF8">
        <w:rPr>
          <w:rFonts w:ascii="ＭＳ Ｐゴシック" w:eastAsia="ＭＳ Ｐゴシック" w:hAnsi="ＭＳ Ｐゴシック"/>
          <w:sz w:val="24"/>
        </w:rPr>
        <w:t>1]-</w:t>
      </w:r>
      <w:r w:rsidR="00F473D8" w:rsidRPr="00E85DF8">
        <w:rPr>
          <w:rFonts w:ascii="ＭＳ Ｐゴシック" w:eastAsia="ＭＳ Ｐゴシック" w:hAnsi="ＭＳ Ｐゴシック" w:hint="eastAsia"/>
          <w:sz w:val="24"/>
        </w:rPr>
        <w:t>①</w:t>
      </w:r>
      <w:r w:rsidR="00CC15FC" w:rsidRPr="00E85DF8">
        <w:rPr>
          <w:rFonts w:ascii="ＭＳ Ｐゴシック" w:eastAsia="ＭＳ Ｐゴシック" w:hAnsi="ＭＳ Ｐゴシック" w:hint="eastAsia"/>
          <w:sz w:val="24"/>
        </w:rPr>
        <w:t xml:space="preserve"> </w:t>
      </w:r>
      <w:r w:rsidR="00107AA4" w:rsidRPr="00E85DF8">
        <w:rPr>
          <w:rFonts w:ascii="ＭＳ Ｐゴシック" w:eastAsia="ＭＳ Ｐゴシック" w:hAnsi="ＭＳ Ｐゴシック" w:hint="eastAsia"/>
          <w:sz w:val="24"/>
        </w:rPr>
        <w:t>補綴歯科治療に関連する顎口腔系の形態と機能に関する知識を有し，難症例で適用できる」であれば，</w:t>
      </w:r>
      <w:r w:rsidR="000F4E67" w:rsidRPr="00E85DF8">
        <w:rPr>
          <w:rFonts w:ascii="ＭＳ Ｐゴシック" w:eastAsia="ＭＳ Ｐゴシック" w:hAnsi="ＭＳ Ｐゴシック" w:hint="eastAsia"/>
          <w:sz w:val="24"/>
        </w:rPr>
        <w:t>「補綴歯科治療に関連する顎口腔系の形態と機能に関する知識」を学び，「難症例で適用できる」ための学修を</w:t>
      </w:r>
      <w:r w:rsidR="00CA04F2" w:rsidRPr="00E85DF8">
        <w:rPr>
          <w:rFonts w:ascii="ＭＳ Ｐゴシック" w:eastAsia="ＭＳ Ｐゴシック" w:hAnsi="ＭＳ Ｐゴシック" w:hint="eastAsia"/>
          <w:sz w:val="24"/>
        </w:rPr>
        <w:t>学会シンポジウム等で行った場合に</w:t>
      </w:r>
      <w:r w:rsidR="00453623" w:rsidRPr="00E85DF8">
        <w:rPr>
          <w:rFonts w:ascii="ＭＳ Ｐゴシック" w:eastAsia="ＭＳ Ｐゴシック" w:hAnsi="ＭＳ Ｐゴシック" w:hint="eastAsia"/>
          <w:sz w:val="24"/>
        </w:rPr>
        <w:t>チェックを入れて下さい．</w:t>
      </w:r>
      <w:r w:rsidR="00B70D15" w:rsidRPr="00E85DF8">
        <w:rPr>
          <w:rFonts w:ascii="ＭＳ Ｐゴシック" w:eastAsia="ＭＳ Ｐゴシック" w:hAnsi="ＭＳ Ｐゴシック" w:hint="eastAsia"/>
          <w:sz w:val="24"/>
        </w:rPr>
        <w:t>例えば学会シンポジウムで</w:t>
      </w:r>
      <w:r w:rsidR="00D9489C" w:rsidRPr="00E85DF8">
        <w:rPr>
          <w:rFonts w:ascii="ＭＳ Ｐゴシック" w:eastAsia="ＭＳ Ｐゴシック" w:hAnsi="ＭＳ Ｐゴシック" w:hint="eastAsia"/>
          <w:sz w:val="24"/>
        </w:rPr>
        <w:t>「全部床義歯難症例への挑戦」</w:t>
      </w:r>
      <w:r w:rsidR="000B6F2A" w:rsidRPr="00E85DF8">
        <w:rPr>
          <w:rFonts w:ascii="ＭＳ Ｐゴシック" w:eastAsia="ＭＳ Ｐゴシック" w:hAnsi="ＭＳ Ｐゴシック" w:hint="eastAsia"/>
          <w:sz w:val="24"/>
        </w:rPr>
        <w:t>というセッションがあり，</w:t>
      </w:r>
      <w:r w:rsidR="00B0237D" w:rsidRPr="00E85DF8">
        <w:rPr>
          <w:rFonts w:ascii="ＭＳ Ｐゴシック" w:eastAsia="ＭＳ Ｐゴシック" w:hAnsi="ＭＳ Ｐゴシック" w:hint="eastAsia"/>
          <w:sz w:val="24"/>
        </w:rPr>
        <w:lastRenderedPageBreak/>
        <w:t>口腔内の解剖学的知識</w:t>
      </w:r>
      <w:r w:rsidR="00E305D7" w:rsidRPr="00E85DF8">
        <w:rPr>
          <w:rFonts w:ascii="ＭＳ Ｐゴシック" w:eastAsia="ＭＳ Ｐゴシック" w:hAnsi="ＭＳ Ｐゴシック" w:hint="eastAsia"/>
          <w:sz w:val="24"/>
        </w:rPr>
        <w:t>と</w:t>
      </w:r>
      <w:r w:rsidR="001468EB" w:rsidRPr="00E85DF8">
        <w:rPr>
          <w:rFonts w:ascii="ＭＳ Ｐゴシック" w:eastAsia="ＭＳ Ｐゴシック" w:hAnsi="ＭＳ Ｐゴシック" w:hint="eastAsia"/>
          <w:sz w:val="24"/>
        </w:rPr>
        <w:t>術前の</w:t>
      </w:r>
      <w:r w:rsidR="00B0237D" w:rsidRPr="00E85DF8">
        <w:rPr>
          <w:rFonts w:ascii="ＭＳ Ｐゴシック" w:eastAsia="ＭＳ Ｐゴシック" w:hAnsi="ＭＳ Ｐゴシック" w:hint="eastAsia"/>
          <w:sz w:val="24"/>
        </w:rPr>
        <w:t>顎</w:t>
      </w:r>
      <w:r w:rsidR="001468EB" w:rsidRPr="00E85DF8">
        <w:rPr>
          <w:rFonts w:ascii="ＭＳ Ｐゴシック" w:eastAsia="ＭＳ Ｐゴシック" w:hAnsi="ＭＳ Ｐゴシック" w:hint="eastAsia"/>
          <w:sz w:val="24"/>
        </w:rPr>
        <w:t>口腔</w:t>
      </w:r>
      <w:r w:rsidR="00B0237D" w:rsidRPr="00E85DF8">
        <w:rPr>
          <w:rFonts w:ascii="ＭＳ Ｐゴシック" w:eastAsia="ＭＳ Ｐゴシック" w:hAnsi="ＭＳ Ｐゴシック" w:hint="eastAsia"/>
          <w:sz w:val="24"/>
        </w:rPr>
        <w:t>機能</w:t>
      </w:r>
      <w:r w:rsidR="001468EB" w:rsidRPr="00E85DF8">
        <w:rPr>
          <w:rFonts w:ascii="ＭＳ Ｐゴシック" w:eastAsia="ＭＳ Ｐゴシック" w:hAnsi="ＭＳ Ｐゴシック" w:hint="eastAsia"/>
          <w:sz w:val="24"/>
        </w:rPr>
        <w:t>検査</w:t>
      </w:r>
      <w:r w:rsidR="00187B4D" w:rsidRPr="00E85DF8">
        <w:rPr>
          <w:rFonts w:ascii="ＭＳ Ｐゴシック" w:eastAsia="ＭＳ Ｐゴシック" w:hAnsi="ＭＳ Ｐゴシック" w:hint="eastAsia"/>
          <w:sz w:val="24"/>
        </w:rPr>
        <w:t>について</w:t>
      </w:r>
      <w:r w:rsidR="009B7B96">
        <w:rPr>
          <w:rFonts w:ascii="ＭＳ Ｐゴシック" w:eastAsia="ＭＳ Ｐゴシック" w:hAnsi="ＭＳ Ｐゴシック" w:hint="eastAsia"/>
          <w:sz w:val="24"/>
        </w:rPr>
        <w:t>聴講し</w:t>
      </w:r>
      <w:r w:rsidR="006560B9">
        <w:rPr>
          <w:rFonts w:ascii="ＭＳ Ｐゴシック" w:eastAsia="ＭＳ Ｐゴシック" w:hAnsi="ＭＳ Ｐゴシック" w:hint="eastAsia"/>
          <w:sz w:val="24"/>
        </w:rPr>
        <w:t>て</w:t>
      </w:r>
      <w:r w:rsidR="00B020D7" w:rsidRPr="00E85DF8">
        <w:rPr>
          <w:rFonts w:ascii="ＭＳ Ｐゴシック" w:eastAsia="ＭＳ Ｐゴシック" w:hAnsi="ＭＳ Ｐゴシック" w:hint="eastAsia"/>
          <w:sz w:val="24"/>
        </w:rPr>
        <w:t>「</w:t>
      </w:r>
      <w:r w:rsidR="00187B4D" w:rsidRPr="00E85DF8">
        <w:rPr>
          <w:rFonts w:ascii="ＭＳ Ｐゴシック" w:eastAsia="ＭＳ Ｐゴシック" w:hAnsi="ＭＳ Ｐゴシック" w:hint="eastAsia"/>
          <w:sz w:val="24"/>
        </w:rPr>
        <w:t>１-[</w:t>
      </w:r>
      <w:r w:rsidR="00187B4D" w:rsidRPr="00E85DF8">
        <w:rPr>
          <w:rFonts w:ascii="ＭＳ Ｐゴシック" w:eastAsia="ＭＳ Ｐゴシック" w:hAnsi="ＭＳ Ｐゴシック"/>
          <w:sz w:val="24"/>
        </w:rPr>
        <w:t>1]-</w:t>
      </w:r>
      <w:r w:rsidR="00187B4D" w:rsidRPr="00E85DF8">
        <w:rPr>
          <w:rFonts w:ascii="ＭＳ Ｐゴシック" w:eastAsia="ＭＳ Ｐゴシック" w:hAnsi="ＭＳ Ｐゴシック" w:hint="eastAsia"/>
          <w:sz w:val="24"/>
        </w:rPr>
        <w:t>① 補綴歯科治療に関連する顎口腔系の形態と機能</w:t>
      </w:r>
      <w:r w:rsidR="00B020D7" w:rsidRPr="00E85DF8">
        <w:rPr>
          <w:rFonts w:ascii="ＭＳ Ｐゴシック" w:eastAsia="ＭＳ Ｐゴシック" w:hAnsi="ＭＳ Ｐゴシック" w:hint="eastAsia"/>
          <w:sz w:val="24"/>
        </w:rPr>
        <w:t>を理解する」</w:t>
      </w:r>
      <w:r w:rsidR="00E305D7" w:rsidRPr="00E85DF8">
        <w:rPr>
          <w:rFonts w:ascii="ＭＳ Ｐゴシック" w:eastAsia="ＭＳ Ｐゴシック" w:hAnsi="ＭＳ Ｐゴシック" w:hint="eastAsia"/>
          <w:sz w:val="24"/>
        </w:rPr>
        <w:t>および</w:t>
      </w:r>
      <w:r w:rsidR="00B020D7" w:rsidRPr="00E85DF8">
        <w:rPr>
          <w:rFonts w:ascii="ＭＳ Ｐゴシック" w:eastAsia="ＭＳ Ｐゴシック" w:hAnsi="ＭＳ Ｐゴシック" w:hint="eastAsia"/>
          <w:sz w:val="24"/>
        </w:rPr>
        <w:t>「１-[</w:t>
      </w:r>
      <w:r w:rsidR="00B020D7" w:rsidRPr="00E85DF8">
        <w:rPr>
          <w:rFonts w:ascii="ＭＳ Ｐゴシック" w:eastAsia="ＭＳ Ｐゴシック" w:hAnsi="ＭＳ Ｐゴシック"/>
          <w:sz w:val="24"/>
        </w:rPr>
        <w:t>1]-</w:t>
      </w:r>
      <w:r w:rsidR="001468EB" w:rsidRPr="00E85DF8">
        <w:rPr>
          <w:rFonts w:ascii="ＭＳ Ｐゴシック" w:eastAsia="ＭＳ Ｐゴシック" w:hAnsi="ＭＳ Ｐゴシック" w:hint="eastAsia"/>
          <w:sz w:val="24"/>
        </w:rPr>
        <w:t>③患者個々の状態に対応した補綴歯科診療を行うために，必要な診察・検査を実施し，治療計画を立案できる</w:t>
      </w:r>
      <w:r w:rsidR="00B020D7" w:rsidRPr="00E85DF8">
        <w:rPr>
          <w:rFonts w:ascii="ＭＳ Ｐゴシック" w:eastAsia="ＭＳ Ｐゴシック" w:hAnsi="ＭＳ Ｐゴシック" w:hint="eastAsia"/>
          <w:sz w:val="24"/>
        </w:rPr>
        <w:t>」</w:t>
      </w:r>
      <w:r w:rsidR="001468EB" w:rsidRPr="00E85DF8">
        <w:rPr>
          <w:rFonts w:ascii="ＭＳ Ｐゴシック" w:eastAsia="ＭＳ Ｐゴシック" w:hAnsi="ＭＳ Ｐゴシック" w:hint="eastAsia"/>
          <w:sz w:val="24"/>
        </w:rPr>
        <w:t>の両方を学ぶことができれば，</w:t>
      </w:r>
      <w:r w:rsidR="00560244">
        <w:rPr>
          <w:rFonts w:ascii="ＭＳ Ｐゴシック" w:eastAsia="ＭＳ Ｐゴシック" w:hAnsi="ＭＳ Ｐゴシック" w:hint="eastAsia"/>
          <w:sz w:val="24"/>
        </w:rPr>
        <w:t>1</w:t>
      </w:r>
      <w:r w:rsidR="00560244">
        <w:rPr>
          <w:rFonts w:ascii="ＭＳ Ｐゴシック" w:eastAsia="ＭＳ Ｐゴシック" w:hAnsi="ＭＳ Ｐゴシック"/>
          <w:sz w:val="24"/>
        </w:rPr>
        <w:t>0</w:t>
      </w:r>
      <w:r w:rsidR="001468EB" w:rsidRPr="00E85DF8">
        <w:rPr>
          <w:rFonts w:ascii="ＭＳ Ｐゴシック" w:eastAsia="ＭＳ Ｐゴシック" w:hAnsi="ＭＳ Ｐゴシック" w:hint="eastAsia"/>
          <w:sz w:val="24"/>
        </w:rPr>
        <w:t>ページ</w:t>
      </w:r>
      <w:r w:rsidR="00533DB6" w:rsidRPr="00E85DF8">
        <w:rPr>
          <w:rFonts w:ascii="ＭＳ Ｐゴシック" w:eastAsia="ＭＳ Ｐゴシック" w:hAnsi="ＭＳ Ｐゴシック" w:hint="eastAsia"/>
          <w:sz w:val="24"/>
        </w:rPr>
        <w:t>の</w:t>
      </w:r>
      <w:r w:rsidR="00D4476B" w:rsidRPr="00E85DF8">
        <w:rPr>
          <w:rFonts w:ascii="ＭＳ Ｐゴシック" w:eastAsia="ＭＳ Ｐゴシック" w:hAnsi="ＭＳ Ｐゴシック" w:hint="eastAsia"/>
          <w:sz w:val="24"/>
        </w:rPr>
        <w:t>講義・セミナー受講記録</w:t>
      </w:r>
      <w:r w:rsidR="001468EB" w:rsidRPr="00E85DF8">
        <w:rPr>
          <w:rFonts w:ascii="ＭＳ Ｐゴシック" w:eastAsia="ＭＳ Ｐゴシック" w:hAnsi="ＭＳ Ｐゴシック" w:hint="eastAsia"/>
          <w:sz w:val="24"/>
        </w:rPr>
        <w:t>のマイルストーン該当項目の箇所に，１-[</w:t>
      </w:r>
      <w:r w:rsidR="001468EB" w:rsidRPr="00E85DF8">
        <w:rPr>
          <w:rFonts w:ascii="ＭＳ Ｐゴシック" w:eastAsia="ＭＳ Ｐゴシック" w:hAnsi="ＭＳ Ｐゴシック"/>
          <w:sz w:val="24"/>
        </w:rPr>
        <w:t>1]-</w:t>
      </w:r>
      <w:r w:rsidR="001468EB" w:rsidRPr="00E85DF8">
        <w:rPr>
          <w:rFonts w:ascii="ＭＳ Ｐゴシック" w:eastAsia="ＭＳ Ｐゴシック" w:hAnsi="ＭＳ Ｐゴシック" w:hint="eastAsia"/>
          <w:sz w:val="24"/>
        </w:rPr>
        <w:t>①，１-[</w:t>
      </w:r>
      <w:r w:rsidR="001468EB" w:rsidRPr="00E85DF8">
        <w:rPr>
          <w:rFonts w:ascii="ＭＳ Ｐゴシック" w:eastAsia="ＭＳ Ｐゴシック" w:hAnsi="ＭＳ Ｐゴシック"/>
          <w:sz w:val="24"/>
        </w:rPr>
        <w:t>1]-</w:t>
      </w:r>
      <w:r w:rsidR="001468EB" w:rsidRPr="00E85DF8">
        <w:rPr>
          <w:rFonts w:ascii="ＭＳ Ｐゴシック" w:eastAsia="ＭＳ Ｐゴシック" w:hAnsi="ＭＳ Ｐゴシック" w:hint="eastAsia"/>
          <w:sz w:val="24"/>
        </w:rPr>
        <w:t>③と記載して下さい．</w:t>
      </w:r>
      <w:r w:rsidR="00E305D7" w:rsidRPr="00E85DF8">
        <w:rPr>
          <w:rFonts w:ascii="ＭＳ Ｐゴシック" w:eastAsia="ＭＳ Ｐゴシック" w:hAnsi="ＭＳ Ｐゴシック" w:hint="eastAsia"/>
          <w:sz w:val="24"/>
        </w:rPr>
        <w:t>上級医は，</w:t>
      </w:r>
      <w:r w:rsidR="00D4476B" w:rsidRPr="00E85DF8">
        <w:rPr>
          <w:rFonts w:ascii="ＭＳ Ｐゴシック" w:eastAsia="ＭＳ Ｐゴシック" w:hAnsi="ＭＳ Ｐゴシック" w:hint="eastAsia"/>
          <w:sz w:val="24"/>
        </w:rPr>
        <w:t>記載内容に齟齬がなければ下段のサイン箇所にサインしてください</w:t>
      </w:r>
      <w:r w:rsidR="005D2CA1" w:rsidRPr="00E85DF8">
        <w:rPr>
          <w:rFonts w:ascii="ＭＳ Ｐゴシック" w:eastAsia="ＭＳ Ｐゴシック" w:hAnsi="ＭＳ Ｐゴシック" w:hint="eastAsia"/>
          <w:sz w:val="24"/>
        </w:rPr>
        <w:t>（</w:t>
      </w:r>
      <w:r w:rsidR="006919AE" w:rsidRPr="00E85DF8">
        <w:rPr>
          <w:rFonts w:ascii="ＭＳ Ｐゴシック" w:eastAsia="ＭＳ Ｐゴシック" w:hAnsi="ＭＳ Ｐゴシック" w:hint="eastAsia"/>
          <w:sz w:val="24"/>
        </w:rPr>
        <w:t>講義・セミナー受講記録は</w:t>
      </w:r>
      <w:r w:rsidR="0050062A" w:rsidRPr="00E85DF8">
        <w:rPr>
          <w:rFonts w:ascii="ＭＳ Ｐゴシック" w:eastAsia="ＭＳ Ｐゴシック" w:hAnsi="ＭＳ Ｐゴシック" w:hint="eastAsia"/>
          <w:sz w:val="24"/>
        </w:rPr>
        <w:t>受講するごとに増えていくので上段のNo.欄に番号を振って下さい</w:t>
      </w:r>
      <w:r w:rsidR="005D2CA1" w:rsidRPr="00E85DF8">
        <w:rPr>
          <w:rFonts w:ascii="ＭＳ Ｐゴシック" w:eastAsia="ＭＳ Ｐゴシック" w:hAnsi="ＭＳ Ｐゴシック" w:hint="eastAsia"/>
          <w:sz w:val="24"/>
        </w:rPr>
        <w:t>）</w:t>
      </w:r>
      <w:r w:rsidR="0050062A" w:rsidRPr="00E85DF8">
        <w:rPr>
          <w:rFonts w:ascii="ＭＳ Ｐゴシック" w:eastAsia="ＭＳ Ｐゴシック" w:hAnsi="ＭＳ Ｐゴシック" w:hint="eastAsia"/>
          <w:sz w:val="24"/>
        </w:rPr>
        <w:t>．</w:t>
      </w:r>
      <w:r w:rsidR="005D2CA1" w:rsidRPr="00E85DF8">
        <w:rPr>
          <w:rFonts w:ascii="ＭＳ Ｐゴシック" w:eastAsia="ＭＳ Ｐゴシック" w:hAnsi="ＭＳ Ｐゴシック" w:hint="eastAsia"/>
          <w:sz w:val="24"/>
        </w:rPr>
        <w:t>また，</w:t>
      </w:r>
      <w:r w:rsidR="00560244">
        <w:rPr>
          <w:rFonts w:ascii="ＭＳ Ｐゴシック" w:eastAsia="ＭＳ Ｐゴシック" w:hAnsi="ＭＳ Ｐゴシック"/>
          <w:sz w:val="24"/>
        </w:rPr>
        <w:t>11</w:t>
      </w:r>
      <w:r w:rsidR="00DB5C36" w:rsidRPr="00E85DF8">
        <w:rPr>
          <w:rFonts w:ascii="ＭＳ Ｐゴシック" w:eastAsia="ＭＳ Ｐゴシック" w:hAnsi="ＭＳ Ｐゴシック" w:hint="eastAsia"/>
          <w:sz w:val="24"/>
        </w:rPr>
        <w:t>ページ以降のチェックシートに，受講記録番号（講義・セミナー受講記録上段のNo.）および日付を記入して下さい．</w:t>
      </w:r>
    </w:p>
    <w:p w14:paraId="3282256F" w14:textId="3FF3B2EA" w:rsidR="00565FAE" w:rsidRPr="006919AE" w:rsidRDefault="00565FAE" w:rsidP="006919AE">
      <w:pPr>
        <w:pStyle w:val="a3"/>
        <w:numPr>
          <w:ilvl w:val="0"/>
          <w:numId w:val="5"/>
        </w:numPr>
        <w:spacing w:line="360" w:lineRule="auto"/>
        <w:rPr>
          <w:rFonts w:asciiTheme="majorEastAsia" w:eastAsiaTheme="majorEastAsia" w:hAnsiTheme="majorEastAsia"/>
          <w:sz w:val="24"/>
          <w:szCs w:val="24"/>
        </w:rPr>
      </w:pPr>
      <w:r>
        <w:rPr>
          <w:rFonts w:ascii="ＭＳ Ｐゴシック" w:eastAsia="ＭＳ Ｐゴシック" w:hAnsi="ＭＳ Ｐゴシック" w:hint="eastAsia"/>
          <w:sz w:val="24"/>
        </w:rPr>
        <w:t>上級医の指導の下，講演等ではなく実地で</w:t>
      </w:r>
      <w:r w:rsidR="00A41D10">
        <w:rPr>
          <w:rFonts w:ascii="ＭＳ Ｐゴシック" w:eastAsia="ＭＳ Ｐゴシック" w:hAnsi="ＭＳ Ｐゴシック" w:hint="eastAsia"/>
          <w:sz w:val="24"/>
        </w:rPr>
        <w:t>コンピテンスの項目を満たしたものに関しては，</w:t>
      </w:r>
      <w:r w:rsidR="00A41D10" w:rsidRPr="006919AE">
        <w:rPr>
          <w:rFonts w:ascii="ＭＳ Ｐゴシック" w:eastAsia="ＭＳ Ｐゴシック" w:hAnsi="ＭＳ Ｐゴシック" w:hint="eastAsia"/>
          <w:sz w:val="24"/>
        </w:rPr>
        <w:t>講義・セミナー受講記録</w:t>
      </w:r>
      <w:r w:rsidR="00A41D10">
        <w:rPr>
          <w:rFonts w:ascii="ＭＳ Ｐゴシック" w:eastAsia="ＭＳ Ｐゴシック" w:hAnsi="ＭＳ Ｐゴシック" w:hint="eastAsia"/>
          <w:sz w:val="24"/>
        </w:rPr>
        <w:t>の記載は不要です．上級医の承認のもと，チェックシートに日付を記入して下さい</w:t>
      </w:r>
      <w:r w:rsidR="00C3461C">
        <w:rPr>
          <w:rFonts w:ascii="ＭＳ Ｐゴシック" w:eastAsia="ＭＳ Ｐゴシック" w:hAnsi="ＭＳ Ｐゴシック" w:hint="eastAsia"/>
          <w:sz w:val="24"/>
        </w:rPr>
        <w:t>．</w:t>
      </w:r>
    </w:p>
    <w:p w14:paraId="74911177" w14:textId="004075F2" w:rsidR="001205A7" w:rsidRDefault="00D4476B" w:rsidP="006919AE">
      <w:pPr>
        <w:pStyle w:val="a3"/>
        <w:numPr>
          <w:ilvl w:val="0"/>
          <w:numId w:val="5"/>
        </w:numPr>
        <w:spacing w:line="360" w:lineRule="auto"/>
        <w:rPr>
          <w:rFonts w:asciiTheme="majorEastAsia" w:eastAsiaTheme="majorEastAsia" w:hAnsiTheme="majorEastAsia"/>
          <w:sz w:val="24"/>
          <w:szCs w:val="24"/>
        </w:rPr>
      </w:pPr>
      <w:r w:rsidRPr="006919AE">
        <w:rPr>
          <w:rFonts w:ascii="ＭＳ Ｐゴシック" w:eastAsia="ＭＳ Ｐゴシック" w:hAnsi="ＭＳ Ｐゴシック" w:hint="eastAsia"/>
          <w:sz w:val="24"/>
        </w:rPr>
        <w:t>指導医は</w:t>
      </w:r>
      <w:r w:rsidR="00560244">
        <w:rPr>
          <w:rFonts w:ascii="ＭＳ Ｐゴシック" w:eastAsia="ＭＳ Ｐゴシック" w:hAnsi="ＭＳ Ｐゴシック"/>
          <w:sz w:val="24"/>
        </w:rPr>
        <w:t>11</w:t>
      </w:r>
      <w:r w:rsidR="006D47B2" w:rsidRPr="006919AE">
        <w:rPr>
          <w:rFonts w:ascii="ＭＳ Ｐゴシック" w:eastAsia="ＭＳ Ｐゴシック" w:hAnsi="ＭＳ Ｐゴシック" w:hint="eastAsia"/>
          <w:sz w:val="24"/>
        </w:rPr>
        <w:t>ページ以降のチェックシートの内容（右端の列</w:t>
      </w:r>
      <w:r w:rsidR="00FF6BEB" w:rsidRPr="006919AE">
        <w:rPr>
          <w:rFonts w:ascii="ＭＳ Ｐゴシック" w:eastAsia="ＭＳ Ｐゴシック" w:hAnsi="ＭＳ Ｐゴシック" w:hint="eastAsia"/>
          <w:sz w:val="24"/>
        </w:rPr>
        <w:t>“受講記録番号・実施日”</w:t>
      </w:r>
      <w:r w:rsidR="006D47B2" w:rsidRPr="006919AE">
        <w:rPr>
          <w:rFonts w:ascii="ＭＳ Ｐゴシック" w:eastAsia="ＭＳ Ｐゴシック" w:hAnsi="ＭＳ Ｐゴシック" w:hint="eastAsia"/>
          <w:sz w:val="24"/>
        </w:rPr>
        <w:t>の全てに</w:t>
      </w:r>
      <w:r w:rsidR="00FF6BEB" w:rsidRPr="006919AE">
        <w:rPr>
          <w:rFonts w:ascii="ＭＳ Ｐゴシック" w:eastAsia="ＭＳ Ｐゴシック" w:hAnsi="ＭＳ Ｐゴシック" w:hint="eastAsia"/>
          <w:sz w:val="24"/>
        </w:rPr>
        <w:t>記載があるか</w:t>
      </w:r>
      <w:r w:rsidR="006D47B2" w:rsidRPr="006919AE">
        <w:rPr>
          <w:rFonts w:ascii="ＭＳ Ｐゴシック" w:eastAsia="ＭＳ Ｐゴシック" w:hAnsi="ＭＳ Ｐゴシック" w:hint="eastAsia"/>
          <w:sz w:val="24"/>
        </w:rPr>
        <w:t>）</w:t>
      </w:r>
      <w:r w:rsidR="00FF6BEB" w:rsidRPr="006919AE">
        <w:rPr>
          <w:rFonts w:ascii="ＭＳ Ｐゴシック" w:eastAsia="ＭＳ Ｐゴシック" w:hAnsi="ＭＳ Ｐゴシック" w:hint="eastAsia"/>
          <w:sz w:val="24"/>
        </w:rPr>
        <w:t>を確認し，あれば</w:t>
      </w:r>
      <w:r w:rsidR="00C46F5D" w:rsidRPr="006919AE">
        <w:rPr>
          <w:rFonts w:ascii="ＭＳ Ｐゴシック" w:eastAsia="ＭＳ Ｐゴシック" w:hAnsi="ＭＳ Ｐゴシック" w:hint="eastAsia"/>
          <w:sz w:val="24"/>
        </w:rPr>
        <w:t>指導医確認欄にサインして下さい．</w:t>
      </w:r>
      <w:r w:rsidR="00560244">
        <w:rPr>
          <w:rFonts w:asciiTheme="majorEastAsia" w:eastAsiaTheme="majorEastAsia" w:hAnsiTheme="majorEastAsia" w:hint="eastAsia"/>
          <w:sz w:val="24"/>
          <w:szCs w:val="24"/>
        </w:rPr>
        <w:t>1</w:t>
      </w:r>
      <w:r w:rsidR="00560244">
        <w:rPr>
          <w:rFonts w:asciiTheme="majorEastAsia" w:eastAsiaTheme="majorEastAsia" w:hAnsiTheme="majorEastAsia"/>
          <w:sz w:val="24"/>
          <w:szCs w:val="24"/>
        </w:rPr>
        <w:t>0</w:t>
      </w:r>
      <w:r w:rsidR="00C6429E" w:rsidRPr="006919AE">
        <w:rPr>
          <w:rFonts w:asciiTheme="majorEastAsia" w:eastAsiaTheme="majorEastAsia" w:hAnsiTheme="majorEastAsia" w:hint="eastAsia"/>
          <w:sz w:val="24"/>
          <w:szCs w:val="24"/>
        </w:rPr>
        <w:t>ページ</w:t>
      </w:r>
      <w:r w:rsidR="00FA4F1C">
        <w:rPr>
          <w:rFonts w:asciiTheme="majorEastAsia" w:eastAsiaTheme="majorEastAsia" w:hAnsiTheme="majorEastAsia" w:hint="eastAsia"/>
          <w:sz w:val="24"/>
          <w:szCs w:val="24"/>
        </w:rPr>
        <w:t>の</w:t>
      </w:r>
      <w:r w:rsidR="00C6429E" w:rsidRPr="006919AE">
        <w:rPr>
          <w:rFonts w:asciiTheme="majorEastAsia" w:eastAsiaTheme="majorEastAsia" w:hAnsiTheme="majorEastAsia" w:hint="eastAsia"/>
          <w:sz w:val="24"/>
          <w:szCs w:val="24"/>
        </w:rPr>
        <w:t>講義・セミナー受講記録については提出は不要です．</w:t>
      </w:r>
    </w:p>
    <w:p w14:paraId="373A518A" w14:textId="7C2C606B" w:rsidR="00CA50AC" w:rsidRPr="00C3461C" w:rsidRDefault="00CA50AC" w:rsidP="006919AE">
      <w:pPr>
        <w:pStyle w:val="a3"/>
        <w:numPr>
          <w:ilvl w:val="0"/>
          <w:numId w:val="5"/>
        </w:numPr>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コンピテンスの必要資源については，</w:t>
      </w:r>
      <w:r w:rsidR="00125F3B">
        <w:rPr>
          <w:rFonts w:ascii="ＭＳ Ｐゴシック" w:eastAsia="ＭＳ Ｐゴシック" w:hAnsi="ＭＳ Ｐゴシック" w:hint="eastAsia"/>
          <w:sz w:val="24"/>
          <w:szCs w:val="24"/>
        </w:rPr>
        <w:t>別紙フォルダ内のコンピテンス</w:t>
      </w:r>
      <w:r w:rsidR="00125F3B" w:rsidRPr="00017E37">
        <w:rPr>
          <w:rFonts w:ascii="ＭＳ Ｐゴシック" w:eastAsia="ＭＳ Ｐゴシック" w:hAnsi="ＭＳ Ｐゴシック" w:hint="eastAsia"/>
          <w:sz w:val="24"/>
          <w:szCs w:val="24"/>
        </w:rPr>
        <w:t>別表</w:t>
      </w:r>
      <w:r w:rsidR="00125F3B">
        <w:rPr>
          <w:rFonts w:ascii="ＭＳ Ｐゴシック" w:eastAsia="ＭＳ Ｐゴシック" w:hAnsi="ＭＳ Ｐゴシック" w:hint="eastAsia"/>
          <w:sz w:val="24"/>
          <w:szCs w:val="24"/>
        </w:rPr>
        <w:t>を参照して下さい．</w:t>
      </w:r>
    </w:p>
    <w:p w14:paraId="490C4A1A" w14:textId="1584C117" w:rsidR="00C3461C" w:rsidRDefault="00C3461C" w:rsidP="00C3461C">
      <w:pPr>
        <w:spacing w:line="360" w:lineRule="auto"/>
        <w:rPr>
          <w:rFonts w:asciiTheme="majorEastAsia" w:eastAsiaTheme="majorEastAsia" w:hAnsiTheme="majorEastAsia"/>
          <w:sz w:val="24"/>
          <w:szCs w:val="24"/>
        </w:rPr>
      </w:pPr>
      <w:r w:rsidRPr="00C3461C">
        <w:rPr>
          <w:rFonts w:asciiTheme="majorEastAsia" w:eastAsiaTheme="majorEastAsia" w:hAnsiTheme="majorEastAsia" w:hint="eastAsia"/>
          <w:sz w:val="24"/>
          <w:szCs w:val="24"/>
        </w:rPr>
        <w:t>5</w:t>
      </w:r>
      <w:r w:rsidRPr="00C3461C">
        <w:rPr>
          <w:rFonts w:asciiTheme="majorEastAsia" w:eastAsiaTheme="majorEastAsia" w:hAnsiTheme="majorEastAsia"/>
          <w:sz w:val="24"/>
          <w:szCs w:val="24"/>
        </w:rPr>
        <w:t xml:space="preserve">) </w:t>
      </w:r>
      <w:r w:rsidRPr="00C3461C">
        <w:rPr>
          <w:rFonts w:asciiTheme="majorEastAsia" w:eastAsiaTheme="majorEastAsia" w:hAnsiTheme="majorEastAsia" w:hint="eastAsia"/>
          <w:sz w:val="24"/>
          <w:szCs w:val="24"/>
        </w:rPr>
        <w:t>基本研修</w:t>
      </w:r>
      <w:r>
        <w:rPr>
          <w:rFonts w:asciiTheme="majorEastAsia" w:eastAsiaTheme="majorEastAsia" w:hAnsiTheme="majorEastAsia" w:hint="eastAsia"/>
          <w:sz w:val="24"/>
          <w:szCs w:val="24"/>
        </w:rPr>
        <w:t>について：</w:t>
      </w:r>
    </w:p>
    <w:p w14:paraId="7F93F170" w14:textId="27AE9B44" w:rsidR="00560244" w:rsidRPr="00560244" w:rsidRDefault="00560244" w:rsidP="00C3461C">
      <w:pPr>
        <w:pStyle w:val="a3"/>
        <w:numPr>
          <w:ilvl w:val="0"/>
          <w:numId w:val="6"/>
        </w:numPr>
        <w:spacing w:line="360" w:lineRule="auto"/>
        <w:rPr>
          <w:rFonts w:asciiTheme="majorEastAsia" w:eastAsiaTheme="majorEastAsia" w:hAnsiTheme="majorEastAsia"/>
          <w:sz w:val="24"/>
          <w:szCs w:val="24"/>
        </w:rPr>
      </w:pPr>
      <w:r>
        <w:rPr>
          <w:rFonts w:ascii="ＭＳ Ｐゴシック" w:eastAsia="ＭＳ Ｐゴシック" w:hAnsi="ＭＳ Ｐゴシック" w:hint="eastAsia"/>
          <w:sz w:val="24"/>
          <w:szCs w:val="24"/>
        </w:rPr>
        <w:t>履修した項目につき，1</w:t>
      </w:r>
      <w:r>
        <w:rPr>
          <w:rFonts w:ascii="ＭＳ Ｐゴシック" w:eastAsia="ＭＳ Ｐゴシック" w:hAnsi="ＭＳ Ｐゴシック"/>
          <w:sz w:val="24"/>
          <w:szCs w:val="24"/>
        </w:rPr>
        <w:t>5</w:t>
      </w:r>
      <w:r>
        <w:rPr>
          <w:rFonts w:ascii="ＭＳ Ｐゴシック" w:eastAsia="ＭＳ Ｐゴシック" w:hAnsi="ＭＳ Ｐゴシック" w:hint="eastAsia"/>
          <w:sz w:val="24"/>
          <w:szCs w:val="24"/>
        </w:rPr>
        <w:t>～1</w:t>
      </w:r>
      <w:r>
        <w:rPr>
          <w:rFonts w:ascii="ＭＳ Ｐゴシック" w:eastAsia="ＭＳ Ｐゴシック" w:hAnsi="ＭＳ Ｐゴシック"/>
          <w:sz w:val="24"/>
          <w:szCs w:val="24"/>
        </w:rPr>
        <w:t>6</w:t>
      </w:r>
      <w:r>
        <w:rPr>
          <w:rFonts w:ascii="ＭＳ Ｐゴシック" w:eastAsia="ＭＳ Ｐゴシック" w:hAnsi="ＭＳ Ｐゴシック" w:hint="eastAsia"/>
          <w:sz w:val="24"/>
          <w:szCs w:val="24"/>
        </w:rPr>
        <w:t>ページの表の右端のチェック欄にチェックを入れてください．一般目標と到達目標の間の列のチェック欄は，仮のチェック欄です．例えばAの項目であれば仮チェック欄が1</w:t>
      </w:r>
      <w:r>
        <w:rPr>
          <w:rFonts w:ascii="ＭＳ Ｐゴシック" w:eastAsia="ＭＳ Ｐゴシック" w:hAnsi="ＭＳ Ｐゴシック"/>
          <w:sz w:val="24"/>
          <w:szCs w:val="24"/>
        </w:rPr>
        <w:t>2</w:t>
      </w:r>
      <w:r>
        <w:rPr>
          <w:rFonts w:ascii="ＭＳ Ｐゴシック" w:eastAsia="ＭＳ Ｐゴシック" w:hAnsi="ＭＳ Ｐゴシック" w:hint="eastAsia"/>
          <w:sz w:val="24"/>
          <w:szCs w:val="24"/>
        </w:rPr>
        <w:t>個ありますが，1</w:t>
      </w:r>
      <w:r>
        <w:rPr>
          <w:rFonts w:ascii="ＭＳ Ｐゴシック" w:eastAsia="ＭＳ Ｐゴシック" w:hAnsi="ＭＳ Ｐゴシック"/>
          <w:sz w:val="24"/>
          <w:szCs w:val="24"/>
        </w:rPr>
        <w:t>2</w:t>
      </w:r>
      <w:r>
        <w:rPr>
          <w:rFonts w:ascii="ＭＳ Ｐゴシック" w:eastAsia="ＭＳ Ｐゴシック" w:hAnsi="ＭＳ Ｐゴシック" w:hint="eastAsia"/>
          <w:sz w:val="24"/>
          <w:szCs w:val="24"/>
        </w:rPr>
        <w:t>の項目全ての履修が終了したら右端の列のチェック欄にチェックしてください．指導医は右端列のチェック欄のみを確認してください．</w:t>
      </w:r>
    </w:p>
    <w:p w14:paraId="4D2CB930" w14:textId="13BFCEE3" w:rsidR="00C3461C" w:rsidRPr="00F513DA" w:rsidRDefault="00560244" w:rsidP="00C3461C">
      <w:pPr>
        <w:pStyle w:val="a3"/>
        <w:numPr>
          <w:ilvl w:val="0"/>
          <w:numId w:val="6"/>
        </w:numPr>
        <w:spacing w:line="360" w:lineRule="auto"/>
        <w:rPr>
          <w:rFonts w:asciiTheme="majorEastAsia" w:eastAsiaTheme="majorEastAsia" w:hAnsiTheme="majorEastAsia"/>
          <w:sz w:val="24"/>
          <w:szCs w:val="24"/>
        </w:rPr>
      </w:pPr>
      <w:r>
        <w:rPr>
          <w:rFonts w:ascii="ＭＳ Ｐゴシック" w:eastAsia="ＭＳ Ｐゴシック" w:hAnsi="ＭＳ Ｐゴシック" w:hint="eastAsia"/>
          <w:sz w:val="24"/>
          <w:szCs w:val="24"/>
        </w:rPr>
        <w:t>旧バージョンでは，この表は</w:t>
      </w:r>
      <w:r w:rsidR="000E1076">
        <w:rPr>
          <w:rFonts w:ascii="ＭＳ Ｐゴシック" w:eastAsia="ＭＳ Ｐゴシック" w:hAnsi="ＭＳ Ｐゴシック" w:hint="eastAsia"/>
          <w:sz w:val="24"/>
          <w:szCs w:val="24"/>
        </w:rPr>
        <w:t>別ファイルの</w:t>
      </w:r>
      <w:r w:rsidR="00FE1EED" w:rsidRPr="00BD79AA">
        <w:rPr>
          <w:rFonts w:ascii="ＭＳ Ｐゴシック" w:eastAsia="ＭＳ Ｐゴシック" w:hAnsi="ＭＳ Ｐゴシック" w:hint="eastAsia"/>
          <w:sz w:val="24"/>
          <w:szCs w:val="24"/>
        </w:rPr>
        <w:t>履修チェックリスト</w:t>
      </w:r>
      <w:r w:rsidR="000E1076">
        <w:rPr>
          <w:rFonts w:ascii="ＭＳ Ｐゴシック" w:eastAsia="ＭＳ Ｐゴシック" w:hAnsi="ＭＳ Ｐゴシック" w:hint="eastAsia"/>
          <w:sz w:val="24"/>
          <w:szCs w:val="24"/>
        </w:rPr>
        <w:t>(</w:t>
      </w:r>
      <w:r w:rsidR="000E1076">
        <w:rPr>
          <w:rFonts w:ascii="ＭＳ Ｐゴシック" w:eastAsia="ＭＳ Ｐゴシック" w:hAnsi="ＭＳ Ｐゴシック"/>
          <w:sz w:val="24"/>
          <w:szCs w:val="24"/>
        </w:rPr>
        <w:t>Excel)</w:t>
      </w:r>
      <w:r w:rsidR="000E1076">
        <w:rPr>
          <w:rFonts w:ascii="ＭＳ Ｐゴシック" w:eastAsia="ＭＳ Ｐゴシック" w:hAnsi="ＭＳ Ｐゴシック" w:hint="eastAsia"/>
          <w:sz w:val="24"/>
          <w:szCs w:val="24"/>
        </w:rPr>
        <w:t>に</w:t>
      </w:r>
      <w:r>
        <w:rPr>
          <w:rFonts w:ascii="ＭＳ Ｐゴシック" w:eastAsia="ＭＳ Ｐゴシック" w:hAnsi="ＭＳ Ｐゴシック" w:hint="eastAsia"/>
          <w:sz w:val="24"/>
          <w:szCs w:val="24"/>
        </w:rPr>
        <w:t>なっていました</w:t>
      </w:r>
      <w:r w:rsidR="00887972">
        <w:rPr>
          <w:rFonts w:ascii="ＭＳ Ｐゴシック" w:eastAsia="ＭＳ Ｐゴシック" w:hAnsi="ＭＳ Ｐゴシック" w:hint="eastAsia"/>
          <w:sz w:val="24"/>
          <w:szCs w:val="24"/>
        </w:rPr>
        <w:t>．</w:t>
      </w:r>
      <w:r>
        <w:rPr>
          <w:rFonts w:ascii="ＭＳ Ｐゴシック" w:eastAsia="ＭＳ Ｐゴシック" w:hAnsi="ＭＳ Ｐゴシック" w:hint="eastAsia"/>
          <w:sz w:val="24"/>
          <w:szCs w:val="24"/>
        </w:rPr>
        <w:t>既にエクセルファイルに記載を進めている先生は，1</w:t>
      </w:r>
      <w:r>
        <w:rPr>
          <w:rFonts w:ascii="ＭＳ Ｐゴシック" w:eastAsia="ＭＳ Ｐゴシック" w:hAnsi="ＭＳ Ｐゴシック"/>
          <w:sz w:val="24"/>
          <w:szCs w:val="24"/>
        </w:rPr>
        <w:t>5</w:t>
      </w:r>
      <w:r>
        <w:rPr>
          <w:rFonts w:ascii="ＭＳ Ｐゴシック" w:eastAsia="ＭＳ Ｐゴシック" w:hAnsi="ＭＳ Ｐゴシック" w:hint="eastAsia"/>
          <w:sz w:val="24"/>
          <w:szCs w:val="24"/>
        </w:rPr>
        <w:t>～1</w:t>
      </w:r>
      <w:r>
        <w:rPr>
          <w:rFonts w:ascii="ＭＳ Ｐゴシック" w:eastAsia="ＭＳ Ｐゴシック" w:hAnsi="ＭＳ Ｐゴシック"/>
          <w:sz w:val="24"/>
          <w:szCs w:val="24"/>
        </w:rPr>
        <w:t>6</w:t>
      </w:r>
      <w:r>
        <w:rPr>
          <w:rFonts w:ascii="ＭＳ Ｐゴシック" w:eastAsia="ＭＳ Ｐゴシック" w:hAnsi="ＭＳ Ｐゴシック" w:hint="eastAsia"/>
          <w:sz w:val="24"/>
          <w:szCs w:val="24"/>
        </w:rPr>
        <w:t>ページの表に転記する必要はありません．エクセルファイルを提出してください．</w:t>
      </w:r>
    </w:p>
    <w:p w14:paraId="2DE386F2" w14:textId="13433117" w:rsidR="00F513DA" w:rsidRPr="0076191E" w:rsidRDefault="00F513DA" w:rsidP="00C3461C">
      <w:pPr>
        <w:pStyle w:val="a3"/>
        <w:numPr>
          <w:ilvl w:val="0"/>
          <w:numId w:val="6"/>
        </w:numPr>
        <w:spacing w:line="360" w:lineRule="auto"/>
        <w:rPr>
          <w:rFonts w:asciiTheme="majorEastAsia" w:eastAsiaTheme="majorEastAsia" w:hAnsiTheme="majorEastAsia"/>
          <w:sz w:val="24"/>
          <w:szCs w:val="24"/>
        </w:rPr>
      </w:pPr>
      <w:r>
        <w:rPr>
          <w:rFonts w:ascii="ＭＳ Ｐゴシック" w:eastAsia="ＭＳ Ｐゴシック" w:hAnsi="ＭＳ Ｐゴシック" w:hint="eastAsia"/>
          <w:sz w:val="24"/>
        </w:rPr>
        <w:t>別紙フォルダの</w:t>
      </w:r>
      <w:r w:rsidR="007512A2">
        <w:rPr>
          <w:rFonts w:ascii="ＭＳ Ｐゴシック" w:eastAsia="ＭＳ Ｐゴシック" w:hAnsi="ＭＳ Ｐゴシック" w:hint="eastAsia"/>
          <w:sz w:val="24"/>
        </w:rPr>
        <w:t>履修チェックリスト別表では，具体的に何を学ぶべきかを記載しています．</w:t>
      </w:r>
      <w:r w:rsidR="00857EA3">
        <w:rPr>
          <w:rFonts w:ascii="ＭＳ Ｐゴシック" w:eastAsia="ＭＳ Ｐゴシック" w:hAnsi="ＭＳ Ｐゴシック" w:hint="eastAsia"/>
          <w:sz w:val="24"/>
        </w:rPr>
        <w:t>例えば</w:t>
      </w:r>
      <w:r w:rsidR="009E1BEF">
        <w:rPr>
          <w:rFonts w:ascii="ＭＳ Ｐゴシック" w:eastAsia="ＭＳ Ｐゴシック" w:hAnsi="ＭＳ Ｐゴシック" w:hint="eastAsia"/>
          <w:sz w:val="24"/>
        </w:rPr>
        <w:t>履修</w:t>
      </w:r>
      <w:r w:rsidR="00857EA3">
        <w:rPr>
          <w:rFonts w:ascii="ＭＳ Ｐゴシック" w:eastAsia="ＭＳ Ｐゴシック" w:hAnsi="ＭＳ Ｐゴシック" w:hint="eastAsia"/>
          <w:sz w:val="24"/>
        </w:rPr>
        <w:t>チェックリストの最初の「</w:t>
      </w:r>
      <w:r w:rsidR="00857EA3" w:rsidRPr="00857EA3">
        <w:rPr>
          <w:rFonts w:ascii="ＭＳ Ｐゴシック" w:eastAsia="ＭＳ Ｐゴシック" w:hAnsi="ＭＳ Ｐゴシック" w:hint="eastAsia"/>
          <w:sz w:val="24"/>
        </w:rPr>
        <w:t>（1）顎口腔系の構造を説明する</w:t>
      </w:r>
      <w:r w:rsidR="00857EA3">
        <w:rPr>
          <w:rFonts w:ascii="ＭＳ Ｐゴシック" w:eastAsia="ＭＳ Ｐゴシック" w:hAnsi="ＭＳ Ｐゴシック" w:hint="eastAsia"/>
          <w:sz w:val="24"/>
        </w:rPr>
        <w:t>」では，履修チェックリスト別</w:t>
      </w:r>
      <w:r w:rsidR="00857EA3">
        <w:rPr>
          <w:rFonts w:ascii="ＭＳ Ｐゴシック" w:eastAsia="ＭＳ Ｐゴシック" w:hAnsi="ＭＳ Ｐゴシック" w:hint="eastAsia"/>
          <w:sz w:val="24"/>
        </w:rPr>
        <w:lastRenderedPageBreak/>
        <w:t>表にあるように</w:t>
      </w:r>
      <w:r w:rsidR="007D05A4">
        <w:rPr>
          <w:rFonts w:ascii="ＭＳ Ｐゴシック" w:eastAsia="ＭＳ Ｐゴシック" w:hAnsi="ＭＳ Ｐゴシック" w:hint="eastAsia"/>
          <w:sz w:val="24"/>
        </w:rPr>
        <w:t>骨・軟骨，歯・歯列…靱帯，唾液腺について</w:t>
      </w:r>
      <w:r w:rsidR="00042169">
        <w:rPr>
          <w:rFonts w:ascii="ＭＳ Ｐゴシック" w:eastAsia="ＭＳ Ｐゴシック" w:hAnsi="ＭＳ Ｐゴシック" w:hint="eastAsia"/>
          <w:sz w:val="24"/>
        </w:rPr>
        <w:t>説明できることが求められます．ただし，</w:t>
      </w:r>
      <w:r w:rsidR="00FE4051">
        <w:rPr>
          <w:rFonts w:ascii="ＭＳ Ｐゴシック" w:eastAsia="ＭＳ Ｐゴシック" w:hAnsi="ＭＳ Ｐゴシック" w:hint="eastAsia"/>
          <w:sz w:val="24"/>
        </w:rPr>
        <w:t>上級医，指導医による</w:t>
      </w:r>
      <w:r w:rsidR="00042169">
        <w:rPr>
          <w:rFonts w:ascii="ＭＳ Ｐゴシック" w:eastAsia="ＭＳ Ｐゴシック" w:hAnsi="ＭＳ Ｐゴシック" w:hint="eastAsia"/>
          <w:sz w:val="24"/>
        </w:rPr>
        <w:t>口頭試問等を行う必要はなく，あくまで研修医の</w:t>
      </w:r>
      <w:r w:rsidR="00FE4051">
        <w:rPr>
          <w:rFonts w:ascii="ＭＳ Ｐゴシック" w:eastAsia="ＭＳ Ｐゴシック" w:hAnsi="ＭＳ Ｐゴシック" w:hint="eastAsia"/>
          <w:sz w:val="24"/>
        </w:rPr>
        <w:t>自己評価としてチェックリストのチェックをして下さい．</w:t>
      </w:r>
    </w:p>
    <w:p w14:paraId="4BB71027" w14:textId="3BE85C3B" w:rsidR="0076191E" w:rsidRPr="0076191E" w:rsidRDefault="0076191E" w:rsidP="0076191E">
      <w:pPr>
        <w:pStyle w:val="a3"/>
        <w:numPr>
          <w:ilvl w:val="0"/>
          <w:numId w:val="6"/>
        </w:numPr>
        <w:spacing w:line="360" w:lineRule="auto"/>
        <w:rPr>
          <w:rFonts w:asciiTheme="majorEastAsia" w:eastAsiaTheme="majorEastAsia" w:hAnsiTheme="majorEastAsia"/>
          <w:sz w:val="24"/>
          <w:szCs w:val="24"/>
        </w:rPr>
      </w:pPr>
      <w:r w:rsidRPr="005D766D">
        <w:rPr>
          <w:rFonts w:ascii="ＭＳ Ｐゴシック" w:eastAsia="ＭＳ Ｐゴシック" w:hAnsi="ＭＳ Ｐゴシック" w:hint="eastAsia"/>
          <w:sz w:val="24"/>
        </w:rPr>
        <w:t>項目によって必須到達度が異なります．例えば</w:t>
      </w:r>
      <w:r w:rsidRPr="005D766D">
        <w:rPr>
          <w:rFonts w:ascii="ＭＳ Ｐゴシック" w:eastAsia="ＭＳ Ｐゴシック" w:hAnsi="ＭＳ Ｐゴシック" w:hint="eastAsia"/>
          <w:sz w:val="24"/>
          <w:szCs w:val="24"/>
        </w:rPr>
        <w:t>冒頭の「A(1)顎口腔系の構造を説明する」では，</w:t>
      </w:r>
      <w:r w:rsidR="007455E8">
        <w:rPr>
          <w:rFonts w:ascii="ＭＳ Ｐゴシック" w:eastAsia="ＭＳ Ｐゴシック" w:hAnsi="ＭＳ Ｐゴシック" w:hint="eastAsia"/>
          <w:sz w:val="24"/>
          <w:szCs w:val="24"/>
        </w:rPr>
        <w:t>顎口腔系の構造を</w:t>
      </w:r>
      <w:r w:rsidRPr="005D766D">
        <w:rPr>
          <w:rFonts w:ascii="ＭＳ Ｐゴシック" w:eastAsia="ＭＳ Ｐゴシック" w:hAnsi="ＭＳ Ｐゴシック" w:hint="eastAsia"/>
          <w:sz w:val="24"/>
          <w:szCs w:val="24"/>
        </w:rPr>
        <w:t>説明できる</w:t>
      </w:r>
      <w:r w:rsidR="007455E8">
        <w:rPr>
          <w:rFonts w:ascii="ＭＳ Ｐゴシック" w:eastAsia="ＭＳ Ｐゴシック" w:hAnsi="ＭＳ Ｐゴシック" w:hint="eastAsia"/>
          <w:sz w:val="24"/>
          <w:szCs w:val="24"/>
        </w:rPr>
        <w:t>（</w:t>
      </w:r>
      <w:r w:rsidR="00A409A0">
        <w:rPr>
          <w:rFonts w:ascii="ＭＳ Ｐゴシック" w:eastAsia="ＭＳ Ｐゴシック" w:hAnsi="ＭＳ Ｐゴシック" w:hint="eastAsia"/>
          <w:sz w:val="24"/>
          <w:szCs w:val="24"/>
        </w:rPr>
        <w:t>能力がついた</w:t>
      </w:r>
      <w:r w:rsidR="007455E8">
        <w:rPr>
          <w:rFonts w:ascii="ＭＳ Ｐゴシック" w:eastAsia="ＭＳ Ｐゴシック" w:hAnsi="ＭＳ Ｐゴシック" w:hint="eastAsia"/>
          <w:sz w:val="24"/>
          <w:szCs w:val="24"/>
        </w:rPr>
        <w:t>と</w:t>
      </w:r>
      <w:r w:rsidR="00A409A0">
        <w:rPr>
          <w:rFonts w:ascii="ＭＳ Ｐゴシック" w:eastAsia="ＭＳ Ｐゴシック" w:hAnsi="ＭＳ Ｐゴシック" w:hint="eastAsia"/>
          <w:sz w:val="24"/>
          <w:szCs w:val="24"/>
        </w:rPr>
        <w:t>研修医が</w:t>
      </w:r>
      <w:r w:rsidR="007455E8">
        <w:rPr>
          <w:rFonts w:ascii="ＭＳ Ｐゴシック" w:eastAsia="ＭＳ Ｐゴシック" w:hAnsi="ＭＳ Ｐゴシック" w:hint="eastAsia"/>
          <w:sz w:val="24"/>
          <w:szCs w:val="24"/>
        </w:rPr>
        <w:t>自己評価で</w:t>
      </w:r>
      <w:r w:rsidR="00A409A0">
        <w:rPr>
          <w:rFonts w:ascii="ＭＳ Ｐゴシック" w:eastAsia="ＭＳ Ｐゴシック" w:hAnsi="ＭＳ Ｐゴシック" w:hint="eastAsia"/>
          <w:sz w:val="24"/>
          <w:szCs w:val="24"/>
        </w:rPr>
        <w:t>きる</w:t>
      </w:r>
      <w:r w:rsidR="007455E8">
        <w:rPr>
          <w:rFonts w:ascii="ＭＳ Ｐゴシック" w:eastAsia="ＭＳ Ｐゴシック" w:hAnsi="ＭＳ Ｐゴシック" w:hint="eastAsia"/>
          <w:sz w:val="24"/>
          <w:szCs w:val="24"/>
        </w:rPr>
        <w:t>）</w:t>
      </w:r>
      <w:r w:rsidRPr="005D766D">
        <w:rPr>
          <w:rFonts w:ascii="ＭＳ Ｐゴシック" w:eastAsia="ＭＳ Ｐゴシック" w:hAnsi="ＭＳ Ｐゴシック" w:hint="eastAsia"/>
          <w:sz w:val="24"/>
          <w:szCs w:val="24"/>
        </w:rPr>
        <w:t>ことが求められます．一方「B(6)必要な画像検査を依頼する」の内視鏡画像(</w:t>
      </w:r>
      <w:r w:rsidRPr="005D766D">
        <w:rPr>
          <w:rFonts w:ascii="ＭＳ Ｐゴシック" w:eastAsia="ＭＳ Ｐゴシック" w:hAnsi="ＭＳ Ｐゴシック"/>
          <w:sz w:val="24"/>
          <w:szCs w:val="24"/>
        </w:rPr>
        <w:t>VE)</w:t>
      </w:r>
      <w:r w:rsidRPr="005D766D">
        <w:rPr>
          <w:rFonts w:ascii="ＭＳ Ｐゴシック" w:eastAsia="ＭＳ Ｐゴシック" w:hAnsi="ＭＳ Ｐゴシック" w:hint="eastAsia"/>
          <w:sz w:val="24"/>
          <w:szCs w:val="24"/>
        </w:rPr>
        <w:t>は必須到達度Cです．この項目の到達度Cは「必要性を判断できる」ですので，必要性が判断できる知識がついたと自己評価できればチェックしてください．</w:t>
      </w:r>
    </w:p>
    <w:p w14:paraId="4A7E661E" w14:textId="1D9A084D" w:rsidR="0076191E" w:rsidRPr="0076191E" w:rsidRDefault="00E969ED" w:rsidP="00D63C5E">
      <w:pPr>
        <w:pStyle w:val="a3"/>
        <w:numPr>
          <w:ilvl w:val="0"/>
          <w:numId w:val="6"/>
        </w:numPr>
        <w:spacing w:line="360" w:lineRule="auto"/>
        <w:rPr>
          <w:rFonts w:asciiTheme="majorEastAsia" w:eastAsiaTheme="majorEastAsia" w:hAnsiTheme="majorEastAsia"/>
          <w:sz w:val="24"/>
          <w:szCs w:val="24"/>
        </w:rPr>
      </w:pPr>
      <w:r w:rsidRPr="005D766D">
        <w:rPr>
          <w:rFonts w:ascii="ＭＳ Ｐゴシック" w:eastAsia="ＭＳ Ｐゴシック" w:hAnsi="ＭＳ Ｐゴシック" w:hint="eastAsia"/>
          <w:sz w:val="24"/>
          <w:szCs w:val="24"/>
        </w:rPr>
        <w:t>最後の項目の「自己研鑽を積むために生涯学習の習慣を身につける」</w:t>
      </w:r>
      <w:r w:rsidR="009E69D3">
        <w:rPr>
          <w:rFonts w:ascii="ＭＳ Ｐゴシック" w:eastAsia="ＭＳ Ｐゴシック" w:hAnsi="ＭＳ Ｐゴシック" w:hint="eastAsia"/>
          <w:sz w:val="24"/>
          <w:szCs w:val="24"/>
        </w:rPr>
        <w:t>は</w:t>
      </w:r>
      <w:r w:rsidRPr="005D766D">
        <w:rPr>
          <w:rFonts w:ascii="ＭＳ Ｐゴシック" w:eastAsia="ＭＳ Ｐゴシック" w:hAnsi="ＭＳ Ｐゴシック" w:hint="eastAsia"/>
          <w:sz w:val="24"/>
          <w:szCs w:val="24"/>
        </w:rPr>
        <w:t>，</w:t>
      </w:r>
      <w:r w:rsidR="002A4617" w:rsidRPr="005D766D">
        <w:rPr>
          <w:rFonts w:ascii="ＭＳ Ｐゴシック" w:eastAsia="ＭＳ Ｐゴシック" w:hAnsi="ＭＳ Ｐゴシック" w:hint="eastAsia"/>
          <w:sz w:val="24"/>
          <w:szCs w:val="24"/>
        </w:rPr>
        <w:t>学会出席単位，論文・口頭発表単位，ケースプレゼンテーション試験およびケースプレゼンテーション論文作成によって</w:t>
      </w:r>
      <w:r w:rsidR="00F513DA" w:rsidRPr="005D766D">
        <w:rPr>
          <w:rFonts w:ascii="ＭＳ Ｐゴシック" w:eastAsia="ＭＳ Ｐゴシック" w:hAnsi="ＭＳ Ｐゴシック" w:hint="eastAsia"/>
          <w:sz w:val="24"/>
          <w:szCs w:val="24"/>
        </w:rPr>
        <w:t>満たされます．</w:t>
      </w:r>
    </w:p>
    <w:p w14:paraId="7E2B0066" w14:textId="40709B64" w:rsidR="007A669F" w:rsidRPr="00560244" w:rsidRDefault="007A669F" w:rsidP="00C3461C">
      <w:pPr>
        <w:pStyle w:val="a3"/>
        <w:numPr>
          <w:ilvl w:val="0"/>
          <w:numId w:val="6"/>
        </w:numPr>
        <w:spacing w:line="360" w:lineRule="auto"/>
        <w:rPr>
          <w:rFonts w:asciiTheme="majorEastAsia" w:eastAsiaTheme="majorEastAsia" w:hAnsiTheme="majorEastAsia"/>
          <w:sz w:val="24"/>
          <w:szCs w:val="24"/>
        </w:rPr>
      </w:pPr>
      <w:r>
        <w:rPr>
          <w:rFonts w:ascii="ＭＳ Ｐゴシック" w:eastAsia="ＭＳ Ｐゴシック" w:hAnsi="ＭＳ Ｐゴシック" w:hint="eastAsia"/>
          <w:sz w:val="24"/>
          <w:szCs w:val="24"/>
        </w:rPr>
        <w:t>指導医は，チェック欄全てにチェックが入っていることを確認し，サインをして下さい．</w:t>
      </w:r>
    </w:p>
    <w:p w14:paraId="3B062102" w14:textId="653716ED" w:rsidR="00560244" w:rsidRPr="00C3461C" w:rsidRDefault="00560244" w:rsidP="00C3461C">
      <w:pPr>
        <w:pStyle w:val="a3"/>
        <w:numPr>
          <w:ilvl w:val="0"/>
          <w:numId w:val="6"/>
        </w:numPr>
        <w:spacing w:line="360" w:lineRule="auto"/>
        <w:rPr>
          <w:rFonts w:asciiTheme="majorEastAsia" w:eastAsiaTheme="majorEastAsia" w:hAnsiTheme="majorEastAsia"/>
          <w:sz w:val="24"/>
          <w:szCs w:val="24"/>
        </w:rPr>
      </w:pPr>
      <w:r>
        <w:rPr>
          <w:rFonts w:ascii="ＭＳ Ｐゴシック" w:eastAsia="ＭＳ Ｐゴシック" w:hAnsi="ＭＳ Ｐゴシック" w:hint="eastAsia"/>
          <w:sz w:val="24"/>
          <w:szCs w:val="24"/>
        </w:rPr>
        <w:t>指導医自身の書類は同一施設内の他の指導医がサインをしてください．ただし施設に指導医が一名のみの場合は自身でサインをお願いします．</w:t>
      </w:r>
    </w:p>
    <w:p w14:paraId="0742F9E2" w14:textId="57B94268" w:rsidR="00CD3BAF" w:rsidRDefault="00CD3BAF" w:rsidP="00F86280">
      <w:pPr>
        <w:spacing w:line="360" w:lineRule="auto"/>
        <w:rPr>
          <w:rFonts w:asciiTheme="majorEastAsia" w:eastAsiaTheme="majorEastAsia" w:hAnsiTheme="majorEastAsia"/>
          <w:sz w:val="24"/>
          <w:szCs w:val="24"/>
        </w:rPr>
      </w:pPr>
    </w:p>
    <w:p w14:paraId="38C8FDF5" w14:textId="0DD88F8A" w:rsidR="00DB7B58" w:rsidRPr="00324D8D" w:rsidRDefault="00DB7B58" w:rsidP="00F86280">
      <w:pPr>
        <w:spacing w:line="360" w:lineRule="auto"/>
        <w:rPr>
          <w:rFonts w:asciiTheme="majorEastAsia" w:eastAsiaTheme="majorEastAsia" w:hAnsiTheme="majorEastAsia" w:hint="eastAsia"/>
          <w:b/>
          <w:bCs/>
          <w:sz w:val="24"/>
          <w:szCs w:val="24"/>
        </w:rPr>
      </w:pPr>
      <w:r w:rsidRPr="00324D8D">
        <w:rPr>
          <w:rFonts w:asciiTheme="majorEastAsia" w:eastAsiaTheme="majorEastAsia" w:hAnsiTheme="majorEastAsia" w:hint="eastAsia"/>
          <w:b/>
          <w:bCs/>
          <w:sz w:val="24"/>
          <w:szCs w:val="24"/>
        </w:rPr>
        <w:t>※</w:t>
      </w:r>
      <w:r w:rsidRPr="00324D8D">
        <w:rPr>
          <w:rFonts w:asciiTheme="majorEastAsia" w:eastAsiaTheme="majorEastAsia" w:hAnsiTheme="majorEastAsia" w:hint="eastAsia"/>
          <w:b/>
          <w:bCs/>
          <w:sz w:val="24"/>
          <w:szCs w:val="24"/>
        </w:rPr>
        <w:t>補綴歯科専門医研修評価記録</w:t>
      </w:r>
      <w:r w:rsidRPr="00324D8D">
        <w:rPr>
          <w:rFonts w:asciiTheme="majorEastAsia" w:eastAsiaTheme="majorEastAsia" w:hAnsiTheme="majorEastAsia" w:hint="eastAsia"/>
          <w:b/>
          <w:bCs/>
          <w:sz w:val="24"/>
          <w:szCs w:val="24"/>
        </w:rPr>
        <w:t>は適宜改訂しています．旧バージョンと内容は変わりませんので，</w:t>
      </w:r>
      <w:r w:rsidR="00324D8D" w:rsidRPr="00324D8D">
        <w:rPr>
          <w:rFonts w:asciiTheme="majorEastAsia" w:eastAsiaTheme="majorEastAsia" w:hAnsiTheme="majorEastAsia" w:hint="eastAsia"/>
          <w:b/>
          <w:bCs/>
          <w:sz w:val="24"/>
          <w:szCs w:val="24"/>
        </w:rPr>
        <w:t>既に</w:t>
      </w:r>
      <w:r w:rsidRPr="00324D8D">
        <w:rPr>
          <w:rFonts w:asciiTheme="majorEastAsia" w:eastAsiaTheme="majorEastAsia" w:hAnsiTheme="majorEastAsia" w:hint="eastAsia"/>
          <w:b/>
          <w:bCs/>
          <w:sz w:val="24"/>
          <w:szCs w:val="24"/>
        </w:rPr>
        <w:t>旧バージョン</w:t>
      </w:r>
      <w:r w:rsidR="00324D8D" w:rsidRPr="00324D8D">
        <w:rPr>
          <w:rFonts w:asciiTheme="majorEastAsia" w:eastAsiaTheme="majorEastAsia" w:hAnsiTheme="majorEastAsia" w:hint="eastAsia"/>
          <w:b/>
          <w:bCs/>
          <w:sz w:val="24"/>
          <w:szCs w:val="24"/>
        </w:rPr>
        <w:t>で使用を開始している先生はそのまま記載して頂いて構いません．</w:t>
      </w:r>
    </w:p>
    <w:sectPr w:rsidR="00DB7B58" w:rsidRPr="00324D8D" w:rsidSect="00E206DD">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F9602" w14:textId="77777777" w:rsidR="00167747" w:rsidRDefault="00167747" w:rsidP="009A1A82">
      <w:r>
        <w:separator/>
      </w:r>
    </w:p>
  </w:endnote>
  <w:endnote w:type="continuationSeparator" w:id="0">
    <w:p w14:paraId="15EA0D9D" w14:textId="77777777" w:rsidR="00167747" w:rsidRDefault="00167747" w:rsidP="009A1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21375" w14:textId="77777777" w:rsidR="00167747" w:rsidRDefault="00167747" w:rsidP="009A1A82">
      <w:r>
        <w:separator/>
      </w:r>
    </w:p>
  </w:footnote>
  <w:footnote w:type="continuationSeparator" w:id="0">
    <w:p w14:paraId="1841E802" w14:textId="77777777" w:rsidR="00167747" w:rsidRDefault="00167747" w:rsidP="009A1A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B50B77"/>
    <w:multiLevelType w:val="hybridMultilevel"/>
    <w:tmpl w:val="9D0AFFA8"/>
    <w:lvl w:ilvl="0" w:tplc="A008D7D2">
      <w:start w:val="1"/>
      <w:numFmt w:val="bullet"/>
      <w:lvlText w:val="•"/>
      <w:lvlJc w:val="left"/>
      <w:pPr>
        <w:ind w:left="420" w:hanging="420"/>
      </w:pPr>
      <w:rPr>
        <w:rFonts w:ascii="Times New Roman"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0F03D73"/>
    <w:multiLevelType w:val="hybridMultilevel"/>
    <w:tmpl w:val="62524312"/>
    <w:lvl w:ilvl="0" w:tplc="A008D7D2">
      <w:start w:val="1"/>
      <w:numFmt w:val="bullet"/>
      <w:lvlText w:val="•"/>
      <w:lvlJc w:val="left"/>
      <w:pPr>
        <w:ind w:left="420" w:hanging="420"/>
      </w:pPr>
      <w:rPr>
        <w:rFonts w:ascii="Times New Roman"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5B5444D"/>
    <w:multiLevelType w:val="hybridMultilevel"/>
    <w:tmpl w:val="0D980700"/>
    <w:lvl w:ilvl="0" w:tplc="04090013">
      <w:start w:val="1"/>
      <w:numFmt w:val="upp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D0B08F3"/>
    <w:multiLevelType w:val="hybridMultilevel"/>
    <w:tmpl w:val="EFB218C6"/>
    <w:lvl w:ilvl="0" w:tplc="D6D06284">
      <w:start w:val="1"/>
      <w:numFmt w:val="decimal"/>
      <w:lvlText w:val="%1）"/>
      <w:lvlJc w:val="left"/>
      <w:pPr>
        <w:ind w:left="420"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4" w15:restartNumberingAfterBreak="0">
    <w:nsid w:val="46D51B9E"/>
    <w:multiLevelType w:val="hybridMultilevel"/>
    <w:tmpl w:val="507C3514"/>
    <w:lvl w:ilvl="0" w:tplc="A008D7D2">
      <w:start w:val="1"/>
      <w:numFmt w:val="bullet"/>
      <w:lvlText w:val="•"/>
      <w:lvlJc w:val="left"/>
      <w:pPr>
        <w:ind w:left="420" w:hanging="420"/>
      </w:pPr>
      <w:rPr>
        <w:rFonts w:ascii="Times New Roman"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38D7F57"/>
    <w:multiLevelType w:val="hybridMultilevel"/>
    <w:tmpl w:val="DD801D0A"/>
    <w:lvl w:ilvl="0" w:tplc="04090011">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num w:numId="1" w16cid:durableId="1930037302">
    <w:abstractNumId w:val="2"/>
  </w:num>
  <w:num w:numId="2" w16cid:durableId="912738092">
    <w:abstractNumId w:val="5"/>
  </w:num>
  <w:num w:numId="3" w16cid:durableId="633683110">
    <w:abstractNumId w:val="3"/>
  </w:num>
  <w:num w:numId="4" w16cid:durableId="1757356538">
    <w:abstractNumId w:val="0"/>
  </w:num>
  <w:num w:numId="5" w16cid:durableId="309331073">
    <w:abstractNumId w:val="4"/>
  </w:num>
  <w:num w:numId="6" w16cid:durableId="3650624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51"/>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754D11"/>
    <w:rsid w:val="0002776F"/>
    <w:rsid w:val="00035507"/>
    <w:rsid w:val="00042169"/>
    <w:rsid w:val="00047F83"/>
    <w:rsid w:val="00051BE4"/>
    <w:rsid w:val="00080841"/>
    <w:rsid w:val="000B297C"/>
    <w:rsid w:val="000B6F2A"/>
    <w:rsid w:val="000E1076"/>
    <w:rsid w:val="000E498D"/>
    <w:rsid w:val="000F4E67"/>
    <w:rsid w:val="000F58CB"/>
    <w:rsid w:val="00107AA4"/>
    <w:rsid w:val="001205A7"/>
    <w:rsid w:val="001218D3"/>
    <w:rsid w:val="00125F3B"/>
    <w:rsid w:val="001468EB"/>
    <w:rsid w:val="00151026"/>
    <w:rsid w:val="001553D1"/>
    <w:rsid w:val="001665AD"/>
    <w:rsid w:val="00167747"/>
    <w:rsid w:val="00171650"/>
    <w:rsid w:val="00183959"/>
    <w:rsid w:val="00187B4D"/>
    <w:rsid w:val="001B25B9"/>
    <w:rsid w:val="001F3486"/>
    <w:rsid w:val="0021031E"/>
    <w:rsid w:val="00214D10"/>
    <w:rsid w:val="0022345B"/>
    <w:rsid w:val="00226135"/>
    <w:rsid w:val="0024778E"/>
    <w:rsid w:val="002577F8"/>
    <w:rsid w:val="00262FF4"/>
    <w:rsid w:val="002655B9"/>
    <w:rsid w:val="002A4617"/>
    <w:rsid w:val="002A7412"/>
    <w:rsid w:val="002D71EA"/>
    <w:rsid w:val="002E2B24"/>
    <w:rsid w:val="002F3854"/>
    <w:rsid w:val="00310880"/>
    <w:rsid w:val="00324D8D"/>
    <w:rsid w:val="00344EE0"/>
    <w:rsid w:val="00350BDE"/>
    <w:rsid w:val="003B00B8"/>
    <w:rsid w:val="003B40D1"/>
    <w:rsid w:val="003B57B9"/>
    <w:rsid w:val="003C0FEC"/>
    <w:rsid w:val="003F128F"/>
    <w:rsid w:val="00402581"/>
    <w:rsid w:val="00410A8C"/>
    <w:rsid w:val="00421692"/>
    <w:rsid w:val="0042283D"/>
    <w:rsid w:val="00444E21"/>
    <w:rsid w:val="00453623"/>
    <w:rsid w:val="0046061C"/>
    <w:rsid w:val="00480675"/>
    <w:rsid w:val="004835EF"/>
    <w:rsid w:val="00484B30"/>
    <w:rsid w:val="004D4942"/>
    <w:rsid w:val="004F4F6B"/>
    <w:rsid w:val="004F7854"/>
    <w:rsid w:val="0050062A"/>
    <w:rsid w:val="00501762"/>
    <w:rsid w:val="00533DB6"/>
    <w:rsid w:val="00560244"/>
    <w:rsid w:val="00565FAE"/>
    <w:rsid w:val="00575D70"/>
    <w:rsid w:val="005D2CA1"/>
    <w:rsid w:val="005D4046"/>
    <w:rsid w:val="005D766D"/>
    <w:rsid w:val="00616D7F"/>
    <w:rsid w:val="006447CA"/>
    <w:rsid w:val="00654579"/>
    <w:rsid w:val="006560B9"/>
    <w:rsid w:val="006919AE"/>
    <w:rsid w:val="006C03FA"/>
    <w:rsid w:val="006D3C47"/>
    <w:rsid w:val="006D47B2"/>
    <w:rsid w:val="006F0030"/>
    <w:rsid w:val="006F1D30"/>
    <w:rsid w:val="007260E5"/>
    <w:rsid w:val="00727395"/>
    <w:rsid w:val="0073637D"/>
    <w:rsid w:val="0074088B"/>
    <w:rsid w:val="007455E8"/>
    <w:rsid w:val="007512A2"/>
    <w:rsid w:val="007512A7"/>
    <w:rsid w:val="00754D11"/>
    <w:rsid w:val="0076191E"/>
    <w:rsid w:val="0076459B"/>
    <w:rsid w:val="007660A1"/>
    <w:rsid w:val="007A192D"/>
    <w:rsid w:val="007A669F"/>
    <w:rsid w:val="007C35AC"/>
    <w:rsid w:val="007D05A4"/>
    <w:rsid w:val="007E6ECC"/>
    <w:rsid w:val="007F3BEE"/>
    <w:rsid w:val="008061A4"/>
    <w:rsid w:val="0081694B"/>
    <w:rsid w:val="008215B6"/>
    <w:rsid w:val="00841AC8"/>
    <w:rsid w:val="00857EA3"/>
    <w:rsid w:val="00876F57"/>
    <w:rsid w:val="00887972"/>
    <w:rsid w:val="008A0FFA"/>
    <w:rsid w:val="008B7A72"/>
    <w:rsid w:val="008D20D5"/>
    <w:rsid w:val="0091185F"/>
    <w:rsid w:val="00961994"/>
    <w:rsid w:val="009631F5"/>
    <w:rsid w:val="009A1A82"/>
    <w:rsid w:val="009B2326"/>
    <w:rsid w:val="009B7B96"/>
    <w:rsid w:val="009E1BEF"/>
    <w:rsid w:val="009E69D3"/>
    <w:rsid w:val="009F79F0"/>
    <w:rsid w:val="00A06CAD"/>
    <w:rsid w:val="00A2041A"/>
    <w:rsid w:val="00A409A0"/>
    <w:rsid w:val="00A41D10"/>
    <w:rsid w:val="00A80043"/>
    <w:rsid w:val="00A94E1D"/>
    <w:rsid w:val="00AB2A6E"/>
    <w:rsid w:val="00AB68F6"/>
    <w:rsid w:val="00AC11F8"/>
    <w:rsid w:val="00AC5B4D"/>
    <w:rsid w:val="00AF4B38"/>
    <w:rsid w:val="00B020D7"/>
    <w:rsid w:val="00B0237D"/>
    <w:rsid w:val="00B65A31"/>
    <w:rsid w:val="00B70D15"/>
    <w:rsid w:val="00B73C20"/>
    <w:rsid w:val="00B7546F"/>
    <w:rsid w:val="00B868BB"/>
    <w:rsid w:val="00B874A2"/>
    <w:rsid w:val="00B87B41"/>
    <w:rsid w:val="00BB7C2C"/>
    <w:rsid w:val="00BC718D"/>
    <w:rsid w:val="00BC7A5B"/>
    <w:rsid w:val="00BE4D8F"/>
    <w:rsid w:val="00C224F7"/>
    <w:rsid w:val="00C237DC"/>
    <w:rsid w:val="00C3461C"/>
    <w:rsid w:val="00C4389D"/>
    <w:rsid w:val="00C46F5D"/>
    <w:rsid w:val="00C605F8"/>
    <w:rsid w:val="00C61915"/>
    <w:rsid w:val="00C62AC1"/>
    <w:rsid w:val="00C63797"/>
    <w:rsid w:val="00C6429E"/>
    <w:rsid w:val="00C72426"/>
    <w:rsid w:val="00CA04F2"/>
    <w:rsid w:val="00CA50AC"/>
    <w:rsid w:val="00CB3EBB"/>
    <w:rsid w:val="00CC15FC"/>
    <w:rsid w:val="00CC50BC"/>
    <w:rsid w:val="00CD3BAF"/>
    <w:rsid w:val="00CE51F8"/>
    <w:rsid w:val="00CF252B"/>
    <w:rsid w:val="00CF6716"/>
    <w:rsid w:val="00D14804"/>
    <w:rsid w:val="00D43E48"/>
    <w:rsid w:val="00D4476B"/>
    <w:rsid w:val="00D55407"/>
    <w:rsid w:val="00D577F1"/>
    <w:rsid w:val="00D645DE"/>
    <w:rsid w:val="00D64E48"/>
    <w:rsid w:val="00D9489C"/>
    <w:rsid w:val="00DB5C36"/>
    <w:rsid w:val="00DB7B58"/>
    <w:rsid w:val="00DC3443"/>
    <w:rsid w:val="00DD7E09"/>
    <w:rsid w:val="00DF3AF3"/>
    <w:rsid w:val="00E0341D"/>
    <w:rsid w:val="00E206DD"/>
    <w:rsid w:val="00E305D7"/>
    <w:rsid w:val="00E5267C"/>
    <w:rsid w:val="00E6704B"/>
    <w:rsid w:val="00E85DF8"/>
    <w:rsid w:val="00E92DF3"/>
    <w:rsid w:val="00E955BC"/>
    <w:rsid w:val="00E969ED"/>
    <w:rsid w:val="00F473D8"/>
    <w:rsid w:val="00F513DA"/>
    <w:rsid w:val="00F51846"/>
    <w:rsid w:val="00F84030"/>
    <w:rsid w:val="00F86280"/>
    <w:rsid w:val="00F866D8"/>
    <w:rsid w:val="00FA4F1C"/>
    <w:rsid w:val="00FE1EED"/>
    <w:rsid w:val="00FE4051"/>
    <w:rsid w:val="00FF6B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11872D"/>
  <w15:chartTrackingRefBased/>
  <w15:docId w15:val="{7521AFD6-DCE8-4FBC-BAD9-5DB56329A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A192D"/>
    <w:pPr>
      <w:ind w:left="851"/>
    </w:pPr>
  </w:style>
  <w:style w:type="paragraph" w:styleId="a4">
    <w:name w:val="header"/>
    <w:basedOn w:val="a"/>
    <w:link w:val="a5"/>
    <w:uiPriority w:val="99"/>
    <w:unhideWhenUsed/>
    <w:rsid w:val="009A1A82"/>
    <w:pPr>
      <w:tabs>
        <w:tab w:val="center" w:pos="4252"/>
        <w:tab w:val="right" w:pos="8504"/>
      </w:tabs>
      <w:snapToGrid w:val="0"/>
    </w:pPr>
  </w:style>
  <w:style w:type="character" w:customStyle="1" w:styleId="a5">
    <w:name w:val="ヘッダー (文字)"/>
    <w:basedOn w:val="a0"/>
    <w:link w:val="a4"/>
    <w:uiPriority w:val="99"/>
    <w:rsid w:val="009A1A82"/>
  </w:style>
  <w:style w:type="paragraph" w:styleId="a6">
    <w:name w:val="footer"/>
    <w:basedOn w:val="a"/>
    <w:link w:val="a7"/>
    <w:uiPriority w:val="99"/>
    <w:unhideWhenUsed/>
    <w:rsid w:val="009A1A82"/>
    <w:pPr>
      <w:tabs>
        <w:tab w:val="center" w:pos="4252"/>
        <w:tab w:val="right" w:pos="8504"/>
      </w:tabs>
      <w:snapToGrid w:val="0"/>
    </w:pPr>
  </w:style>
  <w:style w:type="character" w:customStyle="1" w:styleId="a7">
    <w:name w:val="フッター (文字)"/>
    <w:basedOn w:val="a0"/>
    <w:link w:val="a6"/>
    <w:uiPriority w:val="99"/>
    <w:rsid w:val="009A1A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575973">
      <w:bodyDiv w:val="1"/>
      <w:marLeft w:val="0"/>
      <w:marRight w:val="0"/>
      <w:marTop w:val="0"/>
      <w:marBottom w:val="0"/>
      <w:divBdr>
        <w:top w:val="none" w:sz="0" w:space="0" w:color="auto"/>
        <w:left w:val="none" w:sz="0" w:space="0" w:color="auto"/>
        <w:bottom w:val="none" w:sz="0" w:space="0" w:color="auto"/>
        <w:right w:val="none" w:sz="0" w:space="0" w:color="auto"/>
      </w:divBdr>
    </w:div>
    <w:div w:id="1804617863">
      <w:bodyDiv w:val="1"/>
      <w:marLeft w:val="0"/>
      <w:marRight w:val="0"/>
      <w:marTop w:val="0"/>
      <w:marBottom w:val="0"/>
      <w:divBdr>
        <w:top w:val="none" w:sz="0" w:space="0" w:color="auto"/>
        <w:left w:val="none" w:sz="0" w:space="0" w:color="auto"/>
        <w:bottom w:val="none" w:sz="0" w:space="0" w:color="auto"/>
        <w:right w:val="none" w:sz="0" w:space="0" w:color="auto"/>
      </w:divBdr>
    </w:div>
    <w:div w:id="2044208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335</TotalTime>
  <Pages>4</Pages>
  <Words>468</Words>
  <Characters>2672</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AYUKAWA YASUNORI</dc:creator>
  <cp:keywords/>
  <dc:description/>
  <cp:lastModifiedBy>AYUKAWA YASUNORI</cp:lastModifiedBy>
  <cp:revision>150</cp:revision>
  <dcterms:created xsi:type="dcterms:W3CDTF">2022-08-14T14:20:00Z</dcterms:created>
  <dcterms:modified xsi:type="dcterms:W3CDTF">2023-03-19T05:09:00Z</dcterms:modified>
</cp:coreProperties>
</file>